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8A" w:rsidRDefault="00B36D8A" w:rsidP="00B36D8A">
      <w:pPr>
        <w:spacing w:before="120"/>
        <w:ind w:firstLine="720"/>
        <w:jc w:val="both"/>
        <w:rPr>
          <w:rFonts w:eastAsia="Times New Roman"/>
          <w:b/>
          <w:lang w:val="fr-FR"/>
        </w:rPr>
      </w:pPr>
      <w:r w:rsidRPr="00B10CFD">
        <w:rPr>
          <w:rFonts w:eastAsia="Times New Roman"/>
          <w:b/>
          <w:bCs/>
          <w:lang w:eastAsia="vi-VN"/>
        </w:rPr>
        <w:t xml:space="preserve">2. </w:t>
      </w:r>
      <w:r w:rsidRPr="00A85DEA">
        <w:rPr>
          <w:rFonts w:eastAsia="Times New Roman"/>
          <w:b/>
          <w:lang w:val="fr-FR"/>
        </w:rPr>
        <w:t xml:space="preserve">Thủ tục chuyển mục đích sử dụng đất phải được </w:t>
      </w:r>
      <w:r w:rsidRPr="00A85DEA">
        <w:rPr>
          <w:rFonts w:eastAsia="Times New Roman"/>
          <w:b/>
          <w:lang w:val="vi-VN"/>
        </w:rPr>
        <w:t>phép của cơ quan nhà nước có thẩm quyền đối với</w:t>
      </w:r>
      <w:r w:rsidRPr="00A85DEA">
        <w:rPr>
          <w:rFonts w:eastAsia="Times New Roman"/>
          <w:b/>
          <w:lang w:val="fr-FR"/>
        </w:rPr>
        <w:t xml:space="preserve"> hộ gia đình, cá nhân</w:t>
      </w:r>
    </w:p>
    <w:p w:rsidR="00B36D8A" w:rsidRPr="00A85DEA" w:rsidRDefault="00B36D8A" w:rsidP="00B36D8A">
      <w:pPr>
        <w:spacing w:before="120"/>
        <w:ind w:firstLine="720"/>
        <w:jc w:val="both"/>
        <w:rPr>
          <w:rFonts w:eastAsia="Times New Roman"/>
          <w:b/>
          <w:bCs/>
          <w:lang w:val="fr-FR"/>
        </w:rPr>
      </w:pPr>
      <w:r w:rsidRPr="00A85DEA">
        <w:rPr>
          <w:rFonts w:eastAsia="Times New Roman"/>
          <w:b/>
          <w:bCs/>
          <w:lang w:val="fr-FR"/>
        </w:rPr>
        <w:t xml:space="preserve">a.Trình tự thực hiện: </w:t>
      </w:r>
      <w:r w:rsidRPr="00A85DEA">
        <w:rPr>
          <w:rFonts w:eastAsia="Times New Roman"/>
          <w:bCs/>
          <w:lang w:val="fr-FR"/>
        </w:rPr>
        <w:t>(Điều 69 Nghị định số 43/2014/NĐ-CP)</w:t>
      </w:r>
    </w:p>
    <w:p w:rsidR="00B36D8A" w:rsidRPr="00A85DEA" w:rsidRDefault="00B36D8A" w:rsidP="00B36D8A">
      <w:pPr>
        <w:spacing w:before="120"/>
        <w:ind w:firstLine="720"/>
        <w:jc w:val="both"/>
        <w:rPr>
          <w:rFonts w:eastAsia="Times New Roman"/>
          <w:b/>
        </w:rPr>
      </w:pPr>
      <w:r w:rsidRPr="00A85DEA">
        <w:rPr>
          <w:rFonts w:eastAsia="Times New Roman"/>
          <w:b/>
        </w:rPr>
        <w:t>- Bước 1. Chuẩn bị và nộp hồ sơ</w:t>
      </w:r>
    </w:p>
    <w:p w:rsidR="00B36D8A" w:rsidRPr="00A85DEA" w:rsidRDefault="00B36D8A" w:rsidP="00B36D8A">
      <w:pPr>
        <w:spacing w:before="120"/>
        <w:ind w:firstLine="720"/>
        <w:jc w:val="both"/>
        <w:rPr>
          <w:rFonts w:eastAsia="Times New Roman"/>
        </w:rPr>
      </w:pPr>
      <w:r w:rsidRPr="00A85DEA">
        <w:rPr>
          <w:rFonts w:eastAsia="Times New Roman"/>
        </w:rPr>
        <w:t>Hộ gia đình, cá nhân (sau đây gọi chung là người sử dụng đất) chuẩn bị hồ sơ và nộp hồ sơ tại Bộ phận tiếp nhận và trả kết quả của Ủy ban nhân dân cấp huyện nơi có đất.</w:t>
      </w:r>
    </w:p>
    <w:p w:rsidR="00B36D8A" w:rsidRPr="00A85DEA" w:rsidRDefault="00B36D8A" w:rsidP="00B36D8A">
      <w:pPr>
        <w:spacing w:before="120"/>
        <w:ind w:right="49" w:firstLine="727"/>
        <w:jc w:val="both"/>
        <w:rPr>
          <w:rFonts w:eastAsia="Times New Roman"/>
        </w:rPr>
      </w:pPr>
      <w:r w:rsidRPr="00A85DEA">
        <w:rPr>
          <w:rFonts w:eastAsia="Times New Roman"/>
        </w:rPr>
        <w:t>Thời gian nhận hồ sơ và trả kết quả giải quyết: Trong các ngày làm việc, từ thứ hai đến thứ sáu và buổi sáng thứ bảy:</w:t>
      </w:r>
    </w:p>
    <w:p w:rsidR="00B36D8A" w:rsidRPr="00A85DEA" w:rsidRDefault="00B36D8A" w:rsidP="00B36D8A">
      <w:pPr>
        <w:spacing w:before="120"/>
        <w:ind w:right="49" w:firstLine="727"/>
        <w:jc w:val="both"/>
        <w:rPr>
          <w:rFonts w:eastAsia="Times New Roman"/>
        </w:rPr>
      </w:pPr>
      <w:r w:rsidRPr="00A85DEA">
        <w:rPr>
          <w:rFonts w:eastAsia="Times New Roman"/>
        </w:rPr>
        <w:t xml:space="preserve">Buổi sáng từ 7 giờ 30 phút đến 11giờ 30 phút; </w:t>
      </w:r>
    </w:p>
    <w:p w:rsidR="00B36D8A" w:rsidRPr="00A85DEA" w:rsidRDefault="00B36D8A" w:rsidP="00B36D8A">
      <w:pPr>
        <w:spacing w:before="120"/>
        <w:ind w:right="49" w:firstLine="720"/>
        <w:jc w:val="both"/>
        <w:rPr>
          <w:rFonts w:eastAsia="Times New Roman"/>
        </w:rPr>
      </w:pPr>
      <w:r w:rsidRPr="00A85DEA">
        <w:rPr>
          <w:rFonts w:eastAsia="Times New Roman"/>
        </w:rPr>
        <w:t>Buổi chiều từ 13 giờ 00 phút đến 17 giờ 00 phút.</w:t>
      </w:r>
    </w:p>
    <w:p w:rsidR="00B36D8A" w:rsidRPr="00A85DEA" w:rsidRDefault="00B36D8A" w:rsidP="00B36D8A">
      <w:pPr>
        <w:spacing w:before="120"/>
        <w:ind w:firstLine="720"/>
        <w:jc w:val="both"/>
        <w:rPr>
          <w:rFonts w:eastAsia="Times New Roman"/>
        </w:rPr>
      </w:pPr>
      <w:r w:rsidRPr="00A85DEA">
        <w:rPr>
          <w:rFonts w:eastAsia="Times New Roman"/>
          <w:b/>
        </w:rPr>
        <w:t>- Bước 2. Kiểm tra và tiếp nhận hồ sơ (03 ngày)</w:t>
      </w:r>
    </w:p>
    <w:p w:rsidR="00B36D8A" w:rsidRPr="00A85DEA" w:rsidRDefault="00B36D8A" w:rsidP="00B36D8A">
      <w:pPr>
        <w:spacing w:before="120"/>
        <w:ind w:firstLine="720"/>
        <w:jc w:val="both"/>
        <w:rPr>
          <w:rFonts w:eastAsia="Times New Roman"/>
        </w:rPr>
      </w:pPr>
      <w:r w:rsidRPr="00A85DEA">
        <w:rPr>
          <w:rFonts w:eastAsia="Times New Roman"/>
        </w:rPr>
        <w:t>Bộ phận tiếp nhận và trả kết quả của Ủy ban nhân dân cấp huyện kiểm tra hồ sơ: Nếu hồ sơ đầy đủ thì nhận hồ sơ và cấp Biên nhận cho người nộp hồ sơ, biên nhận phải ghi đầy đủ các thông tin theo mẫu quy định; Nếu hồ sơ chưa đầy đủ thì giải thích, hướng dẫn người nộp hồ sơ bổ sung, hoàn chỉnh hồ sơ.</w:t>
      </w:r>
    </w:p>
    <w:p w:rsidR="00B36D8A" w:rsidRPr="00A85DEA" w:rsidRDefault="00B36D8A" w:rsidP="00B36D8A">
      <w:pPr>
        <w:spacing w:before="120"/>
        <w:ind w:firstLine="720"/>
        <w:jc w:val="both"/>
        <w:rPr>
          <w:rFonts w:eastAsia="Times New Roman"/>
        </w:rPr>
      </w:pPr>
      <w:r w:rsidRPr="00A85DEA">
        <w:rPr>
          <w:rFonts w:eastAsia="Times New Roman"/>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B36D8A" w:rsidRPr="00A85DEA" w:rsidRDefault="00B36D8A" w:rsidP="00B36D8A">
      <w:pPr>
        <w:spacing w:before="120"/>
        <w:ind w:firstLine="720"/>
        <w:jc w:val="both"/>
        <w:rPr>
          <w:rFonts w:eastAsia="Times New Roman"/>
        </w:rPr>
      </w:pPr>
      <w:r w:rsidRPr="00A85DEA">
        <w:rPr>
          <w:rFonts w:eastAsia="Times New Roman"/>
        </w:rPr>
        <w:t>Việc yêu cầu bổ sung hồ sơ phải bằng văn bản, trong thời hạn quy định và chỉ thực hiện không quá một (01) lần trong suốt quá trình giải quyết hồ sơ.</w:t>
      </w:r>
    </w:p>
    <w:p w:rsidR="00B36D8A" w:rsidRPr="00A85DEA" w:rsidRDefault="00B36D8A" w:rsidP="00B36D8A">
      <w:pPr>
        <w:spacing w:before="120"/>
        <w:ind w:firstLine="720"/>
        <w:jc w:val="both"/>
        <w:rPr>
          <w:rFonts w:eastAsia="Times New Roman"/>
          <w:color w:val="FF0000"/>
        </w:rPr>
      </w:pPr>
      <w:r w:rsidRPr="00A85DEA">
        <w:rPr>
          <w:rFonts w:eastAsia="Times New Roman"/>
          <w:b/>
        </w:rPr>
        <w:t>-  Bước 3. Giải quyết hồ sơ (</w:t>
      </w:r>
      <w:r w:rsidRPr="00B10CFD">
        <w:rPr>
          <w:rFonts w:eastAsia="Times New Roman"/>
          <w:b/>
        </w:rPr>
        <w:t>21</w:t>
      </w:r>
      <w:r w:rsidRPr="00A85DEA">
        <w:rPr>
          <w:rFonts w:eastAsia="Times New Roman"/>
          <w:b/>
        </w:rPr>
        <w:t xml:space="preserve"> ngày) </w:t>
      </w:r>
    </w:p>
    <w:p w:rsidR="00B36D8A" w:rsidRPr="00A85DEA" w:rsidRDefault="00B36D8A" w:rsidP="00B36D8A">
      <w:pPr>
        <w:widowControl w:val="0"/>
        <w:spacing w:before="120"/>
        <w:ind w:firstLine="567"/>
        <w:jc w:val="both"/>
        <w:rPr>
          <w:rFonts w:eastAsia="Times New Roman"/>
        </w:rPr>
      </w:pPr>
      <w:r w:rsidRPr="00A85DEA">
        <w:rPr>
          <w:rFonts w:eastAsia="Times New Roman"/>
        </w:rPr>
        <w:t>* Tại Phòng</w:t>
      </w:r>
      <w:r w:rsidRPr="00A85DEA">
        <w:rPr>
          <w:rFonts w:eastAsia="Times New Roman"/>
          <w:lang w:val="vi-VN"/>
        </w:rPr>
        <w:t xml:space="preserve"> Tài nguyên và Môi trường</w:t>
      </w:r>
      <w:r w:rsidRPr="00A85DEA">
        <w:rPr>
          <w:rFonts w:eastAsia="Times New Roman"/>
        </w:rPr>
        <w:t xml:space="preserve"> (không quá 09 ngày) và Ủy ban nhân dân cấp huyện (không quá 02 ngày)</w:t>
      </w:r>
      <w:r w:rsidRPr="00A85DEA">
        <w:rPr>
          <w:rFonts w:eastAsia="Times New Roman"/>
          <w:lang w:val="vi-VN"/>
        </w:rPr>
        <w:t>:</w:t>
      </w:r>
    </w:p>
    <w:p w:rsidR="00B36D8A" w:rsidRPr="00A85DEA" w:rsidRDefault="00B36D8A" w:rsidP="00B36D8A">
      <w:pPr>
        <w:widowControl w:val="0"/>
        <w:spacing w:before="120"/>
        <w:ind w:firstLine="567"/>
        <w:jc w:val="both"/>
        <w:rPr>
          <w:rFonts w:eastAsia="Times New Roman"/>
          <w:lang w:val="fr-FR"/>
        </w:rPr>
      </w:pPr>
      <w:r w:rsidRPr="00A85DEA">
        <w:rPr>
          <w:rFonts w:eastAsia="Times New Roman"/>
        </w:rPr>
        <w:t>+ Thẩm</w:t>
      </w:r>
      <w:r w:rsidRPr="00A85DEA">
        <w:rPr>
          <w:rFonts w:eastAsia="Times New Roman"/>
          <w:lang w:val="vi-VN"/>
        </w:rPr>
        <w:t xml:space="preserve"> tra hồ sơ; xác minh thực địa</w:t>
      </w:r>
      <w:r w:rsidRPr="00A85DEA">
        <w:rPr>
          <w:rFonts w:eastAsia="Times New Roman"/>
          <w:lang w:val="fr-FR"/>
        </w:rPr>
        <w:t>; thẩm định nhu cầu chuyển mục đích sử dụng đất;</w:t>
      </w:r>
    </w:p>
    <w:p w:rsidR="00B36D8A" w:rsidRPr="00A85DEA" w:rsidRDefault="00B36D8A" w:rsidP="00B36D8A">
      <w:pPr>
        <w:widowControl w:val="0"/>
        <w:spacing w:before="120"/>
        <w:ind w:firstLine="567"/>
        <w:jc w:val="both"/>
        <w:rPr>
          <w:rFonts w:eastAsia="Times New Roman"/>
          <w:lang w:val="fr-FR"/>
        </w:rPr>
      </w:pPr>
      <w:r w:rsidRPr="00A85DEA">
        <w:rPr>
          <w:rFonts w:eastAsia="Times New Roman"/>
        </w:rPr>
        <w:t xml:space="preserve">+ </w:t>
      </w:r>
      <w:r w:rsidRPr="00A85DEA">
        <w:rPr>
          <w:rFonts w:eastAsia="Times New Roman"/>
          <w:lang w:val="vi-VN"/>
        </w:rPr>
        <w:t>Hướng dẫn người sử dụng đất thực hiện nghĩa vụ tài chính theo quy định của pháp luật</w:t>
      </w:r>
      <w:r w:rsidRPr="00A85DEA">
        <w:rPr>
          <w:rFonts w:eastAsia="Times New Roman"/>
          <w:lang w:val="fr-FR"/>
        </w:rPr>
        <w:t>;</w:t>
      </w:r>
    </w:p>
    <w:p w:rsidR="00B36D8A" w:rsidRPr="00A85DEA" w:rsidRDefault="00B36D8A" w:rsidP="00B36D8A">
      <w:pPr>
        <w:spacing w:before="120"/>
        <w:ind w:firstLine="567"/>
        <w:jc w:val="both"/>
        <w:rPr>
          <w:rFonts w:eastAsia="Times New Roman"/>
          <w:lang w:val="fr-FR"/>
        </w:rPr>
      </w:pPr>
      <w:r w:rsidRPr="00A85DEA">
        <w:rPr>
          <w:rFonts w:eastAsia="Times New Roman"/>
        </w:rPr>
        <w:lastRenderedPageBreak/>
        <w:t xml:space="preserve">+ </w:t>
      </w:r>
      <w:r w:rsidRPr="00A85DEA">
        <w:rPr>
          <w:rFonts w:eastAsia="Times New Roman"/>
          <w:lang w:val="vi-VN"/>
        </w:rPr>
        <w:t>Trình Ủy ban nhân dân cấp huyện quyết định cho phép chuyển mục đích sử dụng đất</w:t>
      </w:r>
      <w:r w:rsidRPr="00A85DEA">
        <w:rPr>
          <w:rFonts w:eastAsia="Times New Roman"/>
          <w:lang w:val="fr-FR"/>
        </w:rPr>
        <w:t>;</w:t>
      </w:r>
    </w:p>
    <w:p w:rsidR="00B36D8A" w:rsidRPr="00A85DEA" w:rsidRDefault="00B36D8A" w:rsidP="00B36D8A">
      <w:pPr>
        <w:spacing w:before="120"/>
        <w:ind w:firstLine="567"/>
        <w:jc w:val="both"/>
        <w:rPr>
          <w:rFonts w:eastAsia="Times New Roman"/>
          <w:lang w:val="fr-FR"/>
        </w:rPr>
      </w:pPr>
      <w:r w:rsidRPr="00A85DEA">
        <w:rPr>
          <w:rFonts w:eastAsia="Times New Roman"/>
          <w:lang w:val="vi-VN"/>
        </w:rPr>
        <w:t xml:space="preserve">Trường hợp hộ gia đình, cá nhân xin chuyển mục đích sử dụng đất nông nghiệp để sử dụng vào mục đích thương mại, dịch vụ với diện tích từ 0,5 héc ta trở lên thì Ủy ban nhân dân cấp huyện </w:t>
      </w:r>
      <w:r w:rsidRPr="00A85DEA">
        <w:rPr>
          <w:rFonts w:eastAsia="Times New Roman"/>
          <w:lang w:val="fr-FR"/>
        </w:rPr>
        <w:t xml:space="preserve">trình </w:t>
      </w:r>
      <w:r w:rsidRPr="00A85DEA">
        <w:rPr>
          <w:rFonts w:eastAsia="Times New Roman"/>
          <w:lang w:val="vi-VN"/>
        </w:rPr>
        <w:t xml:space="preserve">Ủy ban nhân dân </w:t>
      </w:r>
      <w:r w:rsidRPr="00A85DEA">
        <w:rPr>
          <w:rFonts w:eastAsia="Times New Roman"/>
        </w:rPr>
        <w:t xml:space="preserve">Thành phố </w:t>
      </w:r>
      <w:r w:rsidRPr="00A85DEA">
        <w:rPr>
          <w:rFonts w:eastAsia="Times New Roman"/>
          <w:lang w:val="fr-FR"/>
        </w:rPr>
        <w:t xml:space="preserve">chấp thuận trước khi </w:t>
      </w:r>
      <w:r w:rsidRPr="00A85DEA">
        <w:rPr>
          <w:rFonts w:eastAsia="Times New Roman"/>
          <w:lang w:val="vi-VN"/>
        </w:rPr>
        <w:t>Ủy ban nhân dân cấp huyện quyết định cho phép chuyển mục đích sử dụng đất</w:t>
      </w:r>
      <w:r w:rsidRPr="00A85DEA">
        <w:rPr>
          <w:rFonts w:eastAsia="Times New Roman"/>
          <w:lang w:val="fr-FR"/>
        </w:rPr>
        <w:t>.</w:t>
      </w:r>
    </w:p>
    <w:p w:rsidR="00B36D8A" w:rsidRPr="00A85DEA" w:rsidRDefault="00B36D8A" w:rsidP="00B36D8A">
      <w:pPr>
        <w:widowControl w:val="0"/>
        <w:spacing w:before="120"/>
        <w:ind w:firstLine="567"/>
        <w:jc w:val="both"/>
        <w:rPr>
          <w:rFonts w:eastAsia="Calibri"/>
          <w:lang w:val="fr-FR"/>
        </w:rPr>
      </w:pPr>
      <w:r w:rsidRPr="00A85DEA">
        <w:rPr>
          <w:rFonts w:eastAsia="Times New Roman"/>
          <w:lang w:val="fr-FR"/>
        </w:rPr>
        <w:t>+ C</w:t>
      </w:r>
      <w:r w:rsidRPr="00A85DEA">
        <w:rPr>
          <w:rFonts w:eastAsia="Times New Roman"/>
          <w:lang w:val="vi-VN"/>
        </w:rPr>
        <w:t>hỉ đạo cập nhật, c</w:t>
      </w:r>
      <w:r w:rsidRPr="00A85DEA">
        <w:rPr>
          <w:rFonts w:eastAsia="Calibri"/>
          <w:lang w:val="vi-VN"/>
        </w:rPr>
        <w:t>hỉnh lý cơ sở dữ liệu đất đai</w:t>
      </w:r>
      <w:r w:rsidRPr="00A85DEA">
        <w:rPr>
          <w:rFonts w:eastAsia="Calibri"/>
          <w:bCs/>
          <w:lang w:val="vi-VN"/>
        </w:rPr>
        <w:t xml:space="preserve">, </w:t>
      </w:r>
      <w:r w:rsidRPr="00A85DEA">
        <w:rPr>
          <w:rFonts w:eastAsia="Calibri"/>
          <w:lang w:val="vi-VN"/>
        </w:rPr>
        <w:t>hồ sơ địa chính</w:t>
      </w:r>
      <w:r w:rsidRPr="00A85DEA">
        <w:rPr>
          <w:rFonts w:eastAsia="Calibri"/>
          <w:lang w:val="fr-FR"/>
        </w:rPr>
        <w:t>.</w:t>
      </w:r>
    </w:p>
    <w:p w:rsidR="00B36D8A" w:rsidRPr="00B10CFD" w:rsidRDefault="00B36D8A" w:rsidP="00B36D8A">
      <w:pPr>
        <w:spacing w:before="120"/>
        <w:ind w:firstLine="567"/>
        <w:jc w:val="both"/>
        <w:rPr>
          <w:rFonts w:eastAsia="Times New Roman"/>
        </w:rPr>
      </w:pPr>
      <w:r w:rsidRPr="00B10CFD">
        <w:rPr>
          <w:rFonts w:eastAsia="Times New Roman"/>
        </w:rPr>
        <w:t xml:space="preserve">* Tại Chi nhánh Văn phòng đăng ký đất đai (không quá 05 ngày): </w:t>
      </w:r>
    </w:p>
    <w:p w:rsidR="00B36D8A" w:rsidRPr="00B10CFD" w:rsidRDefault="00B36D8A" w:rsidP="00B36D8A">
      <w:pPr>
        <w:spacing w:before="120"/>
        <w:ind w:firstLine="720"/>
        <w:jc w:val="both"/>
        <w:rPr>
          <w:rFonts w:eastAsia="Times New Roman"/>
        </w:rPr>
      </w:pPr>
      <w:r w:rsidRPr="00B10CFD">
        <w:rPr>
          <w:rFonts w:eastAsia="Times New Roman"/>
        </w:rPr>
        <w:t>*Trường hợp có Khoản được trừ vào tiền sử dụng đất, tiền thuê đất theo quy định pháp luật.</w:t>
      </w:r>
    </w:p>
    <w:p w:rsidR="00B36D8A" w:rsidRPr="00B10CFD" w:rsidRDefault="00B36D8A" w:rsidP="00B36D8A">
      <w:pPr>
        <w:spacing w:before="120"/>
        <w:ind w:firstLine="720"/>
        <w:jc w:val="both"/>
        <w:rPr>
          <w:rFonts w:eastAsia="Times New Roman"/>
        </w:rPr>
      </w:pPr>
      <w:r w:rsidRPr="00B10CFD">
        <w:rPr>
          <w:rFonts w:eastAsia="Times New Roman"/>
        </w:rPr>
        <w:t>Lập Phiếu chuyển thông tin để xác định nghĩa vụ tài chính về đất đai gửi đến cơ quan thuế và cơ quan tài chính. Hồ sơ thực hiện theo quy định Thông tư liên tịch số 88/2016/TTLT-BTC-BTNMT và Mẫu số 01/LCHS quy định tại Phụ lục ban hành kèm theo Thông tư;</w:t>
      </w:r>
    </w:p>
    <w:p w:rsidR="00B36D8A" w:rsidRPr="00B10CFD" w:rsidRDefault="00B36D8A" w:rsidP="00B36D8A">
      <w:pPr>
        <w:spacing w:before="120"/>
        <w:ind w:firstLine="720"/>
        <w:jc w:val="both"/>
        <w:rPr>
          <w:rFonts w:eastAsia="Times New Roman"/>
        </w:rPr>
      </w:pPr>
      <w:r w:rsidRPr="00B10CFD">
        <w:rPr>
          <w:rFonts w:eastAsia="Times New Roman"/>
        </w:rPr>
        <w:t>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w:t>
      </w:r>
    </w:p>
    <w:p w:rsidR="00B36D8A" w:rsidRPr="00B10CFD" w:rsidRDefault="00B36D8A" w:rsidP="00B36D8A">
      <w:pPr>
        <w:spacing w:before="120"/>
        <w:ind w:firstLine="720"/>
        <w:jc w:val="both"/>
        <w:rPr>
          <w:rFonts w:eastAsia="Times New Roman"/>
        </w:rPr>
      </w:pPr>
      <w:r w:rsidRPr="00B10CFD">
        <w:rPr>
          <w:rFonts w:eastAsia="Times New Roman"/>
        </w:rPr>
        <w:t>In Thông báo nghĩa vụ tài chính do cơ quan thuế phát hành và chuyển cho người sử dụng đất thông qua cơ chế một cửa;</w:t>
      </w:r>
    </w:p>
    <w:p w:rsidR="00B36D8A" w:rsidRPr="00B10CFD" w:rsidRDefault="00B36D8A" w:rsidP="00B36D8A">
      <w:pPr>
        <w:spacing w:before="120"/>
        <w:ind w:firstLine="720"/>
        <w:jc w:val="both"/>
        <w:rPr>
          <w:rFonts w:eastAsia="Times New Roman"/>
        </w:rPr>
      </w:pPr>
      <w:r w:rsidRPr="00B10CFD">
        <w:rPr>
          <w:rFonts w:eastAsia="Times New Roman"/>
        </w:rPr>
        <w:t>Chuẩn bị hồ sơ, trình Ủy ban nhân dân cấp huyện cấp Giấy chứng nhận hoặc đăng ký biến động trên Giấy chứng nhận gốc cho người sử dụng đất theo quy định của pháp luật sau khi người sử dụng đất hoàn thành nghĩa vụ tài chính về đất đai theo Thông báo của cơ quan thuế;</w:t>
      </w:r>
    </w:p>
    <w:p w:rsidR="00B36D8A" w:rsidRPr="00B10CFD" w:rsidRDefault="00B36D8A" w:rsidP="00B36D8A">
      <w:pPr>
        <w:spacing w:before="120"/>
        <w:ind w:firstLine="720"/>
        <w:jc w:val="both"/>
        <w:rPr>
          <w:rFonts w:eastAsia="Times New Roman"/>
        </w:rPr>
      </w:pPr>
      <w:r w:rsidRPr="00B10CFD">
        <w:rPr>
          <w:rFonts w:eastAsia="Times New Roman"/>
        </w:rPr>
        <w:t>Cập nhật bổ sung việc cấp Giấy chứng nhận vào hồ sơ địa chính, cơ sở dữ liệu đất đai.</w:t>
      </w:r>
    </w:p>
    <w:p w:rsidR="00B36D8A" w:rsidRPr="00B10CFD" w:rsidRDefault="00B36D8A" w:rsidP="00B36D8A">
      <w:pPr>
        <w:spacing w:before="120"/>
        <w:ind w:firstLine="720"/>
        <w:jc w:val="both"/>
        <w:rPr>
          <w:rFonts w:eastAsia="Times New Roman"/>
        </w:rPr>
      </w:pPr>
      <w:r w:rsidRPr="00B10CFD">
        <w:rPr>
          <w:rFonts w:eastAsia="Times New Roman"/>
        </w:rPr>
        <w:t>* Trường hợp không có Khoản được trừ vào tiền sử dụng đất, tiền thuê đất theo quy định pháp luật.</w:t>
      </w:r>
    </w:p>
    <w:p w:rsidR="00B36D8A" w:rsidRPr="00B10CFD" w:rsidRDefault="00B36D8A" w:rsidP="00B36D8A">
      <w:pPr>
        <w:spacing w:before="120"/>
        <w:ind w:firstLine="720"/>
        <w:jc w:val="both"/>
        <w:rPr>
          <w:rFonts w:eastAsia="Times New Roman"/>
        </w:rPr>
      </w:pPr>
      <w:r w:rsidRPr="00B10CFD">
        <w:rPr>
          <w:rFonts w:eastAsia="Times New Roman"/>
        </w:rPr>
        <w:t>Lập Phiếu chuyển thông tin để xác định nghĩa vụ tài chính về đất đai gửi đến cơ quan thuế. Hồ sơ thực hiện theo quy định Thông tư liên tịch số 88/2016/TTLT-</w:t>
      </w:r>
      <w:r w:rsidRPr="00B10CFD">
        <w:rPr>
          <w:rFonts w:eastAsia="Times New Roman"/>
        </w:rPr>
        <w:lastRenderedPageBreak/>
        <w:t>BTC-BTNMT ngày 22 tháng 6 năm 2016 và Mẫu số 01/LCHS quy định tại Phụ lục ban hành kèm theo Thông tư;</w:t>
      </w:r>
    </w:p>
    <w:p w:rsidR="00B36D8A" w:rsidRPr="00B10CFD" w:rsidRDefault="00B36D8A" w:rsidP="00B36D8A">
      <w:pPr>
        <w:spacing w:before="120"/>
        <w:ind w:firstLine="720"/>
        <w:jc w:val="both"/>
        <w:rPr>
          <w:rFonts w:eastAsia="Times New Roman"/>
        </w:rPr>
      </w:pPr>
      <w:r w:rsidRPr="00B10CFD">
        <w:rPr>
          <w:rFonts w:eastAsia="Times New Roman"/>
        </w:rPr>
        <w:t>Cung cấp thông tin và hồ sơ bổ sung theo yêu cầu của cơ quan thuế hoặc cơ quan tài chính đối với trường hợp hồ sơ không đủ thông tin hoặc có sai sót để xác định nghĩa vụ tài chính theo quy định pháp luật;</w:t>
      </w:r>
    </w:p>
    <w:p w:rsidR="00B36D8A" w:rsidRPr="00B10CFD" w:rsidRDefault="00B36D8A" w:rsidP="00B36D8A">
      <w:pPr>
        <w:spacing w:before="120"/>
        <w:ind w:firstLine="720"/>
        <w:jc w:val="both"/>
        <w:rPr>
          <w:rFonts w:eastAsia="Times New Roman"/>
        </w:rPr>
      </w:pPr>
      <w:r w:rsidRPr="00B10CFD">
        <w:rPr>
          <w:rFonts w:eastAsia="Times New Roman"/>
        </w:rPr>
        <w:t>In Thông báo nghĩa vụ tài chính do cơ quan thuế phát hành và chuyển cho người sử dụng đất thông qua cơ chế một cửa;</w:t>
      </w:r>
    </w:p>
    <w:p w:rsidR="00B36D8A" w:rsidRPr="00B10CFD" w:rsidRDefault="00B36D8A" w:rsidP="00B36D8A">
      <w:pPr>
        <w:spacing w:before="120"/>
        <w:ind w:firstLine="720"/>
        <w:jc w:val="both"/>
        <w:rPr>
          <w:rFonts w:eastAsia="Times New Roman"/>
        </w:rPr>
      </w:pPr>
      <w:r w:rsidRPr="00B10CFD">
        <w:rPr>
          <w:rFonts w:eastAsia="Times New Roman"/>
        </w:rPr>
        <w:t>Chuẩn bị hồ sơ, trình Ủy ban nhân dân cấp huyện cấp Giấy chứng nhận hoặc đăng ký biến động trên Giấy chứng nhận gốc cho người sử dụng đất theo quy định của pháp luật sau khi người sử dụng đất hoàn thành nghĩa vụ tài chính về đất đai theo Thông báo của cơ quan thuế;</w:t>
      </w:r>
    </w:p>
    <w:p w:rsidR="00B36D8A" w:rsidRPr="00B10CFD" w:rsidRDefault="00B36D8A" w:rsidP="00B36D8A">
      <w:pPr>
        <w:spacing w:before="120"/>
        <w:ind w:firstLine="720"/>
        <w:jc w:val="both"/>
        <w:rPr>
          <w:rFonts w:eastAsia="Times New Roman"/>
        </w:rPr>
      </w:pPr>
      <w:r w:rsidRPr="00B10CFD">
        <w:rPr>
          <w:rFonts w:eastAsia="Times New Roman"/>
        </w:rPr>
        <w:t>Cập nhật bổ sung việc cấp Giấy chứng nhận vào hồ sơ địa chính, cơ sở dữ liệu đất đai.</w:t>
      </w:r>
    </w:p>
    <w:p w:rsidR="00B36D8A" w:rsidRPr="00B10CFD" w:rsidRDefault="00B36D8A" w:rsidP="00B36D8A">
      <w:pPr>
        <w:spacing w:before="120"/>
        <w:ind w:firstLine="720"/>
        <w:jc w:val="both"/>
        <w:rPr>
          <w:rFonts w:eastAsia="Times New Roman"/>
        </w:rPr>
      </w:pPr>
      <w:r w:rsidRPr="00B10CFD">
        <w:rPr>
          <w:rFonts w:eastAsia="Times New Roman"/>
        </w:rPr>
        <w:t xml:space="preserve">* Tại cơ quan thuế và cơ quan tài chính (không quá 05 ngày): </w:t>
      </w:r>
    </w:p>
    <w:p w:rsidR="00B36D8A" w:rsidRPr="00B10CFD" w:rsidRDefault="00B36D8A" w:rsidP="00B36D8A">
      <w:pPr>
        <w:spacing w:before="120"/>
        <w:ind w:firstLine="720"/>
        <w:jc w:val="both"/>
        <w:rPr>
          <w:rFonts w:eastAsia="Times New Roman"/>
        </w:rPr>
      </w:pPr>
      <w:r w:rsidRPr="00B10CFD">
        <w:rPr>
          <w:rFonts w:eastAsia="Times New Roman"/>
          <w:bCs/>
        </w:rPr>
        <w:t xml:space="preserve">+ </w:t>
      </w:r>
      <w:r w:rsidRPr="00B10CFD">
        <w:rPr>
          <w:rFonts w:eastAsia="Times New Roman"/>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B36D8A" w:rsidRPr="00B10CFD" w:rsidRDefault="00B36D8A" w:rsidP="00B36D8A">
      <w:pPr>
        <w:spacing w:before="120"/>
        <w:ind w:firstLine="720"/>
        <w:jc w:val="both"/>
        <w:rPr>
          <w:rFonts w:eastAsia="Times New Roman"/>
        </w:rPr>
      </w:pPr>
      <w:r w:rsidRPr="00B10CFD">
        <w:rPr>
          <w:rFonts w:eastAsia="Times New Roman"/>
        </w:rPr>
        <w:t xml:space="preserve">+ Tiếp nhận thông tin về các Khoản người sử dụng đất được trừ vào tiền sử dụng đất, tiền thuê đất phải nộp do cơ quan tài chính chuyển đến (nếu có – thời hạn thực hiện của cơ quan tài chính là không quá 03 ngày) </w:t>
      </w:r>
    </w:p>
    <w:p w:rsidR="00B36D8A" w:rsidRPr="00B10CFD" w:rsidRDefault="00B36D8A" w:rsidP="00B36D8A">
      <w:pPr>
        <w:spacing w:before="120"/>
        <w:ind w:firstLine="720"/>
        <w:jc w:val="both"/>
        <w:rPr>
          <w:rFonts w:eastAsia="Times New Roman"/>
        </w:rPr>
      </w:pPr>
      <w:r w:rsidRPr="00B10CFD">
        <w:rPr>
          <w:rFonts w:eastAsia="Times New Roman"/>
        </w:rPr>
        <w:t>+ Xác định nghĩa vụ tài chính, phí và lệ phí liên quan đến quản lý, sử dụng đất;</w:t>
      </w:r>
    </w:p>
    <w:p w:rsidR="00B36D8A" w:rsidRPr="00A85DEA" w:rsidRDefault="00B36D8A" w:rsidP="00B36D8A">
      <w:pPr>
        <w:spacing w:before="120"/>
        <w:ind w:firstLine="720"/>
        <w:jc w:val="both"/>
        <w:rPr>
          <w:rFonts w:eastAsia="Times New Roman"/>
          <w:color w:val="FF0000"/>
        </w:rPr>
      </w:pPr>
      <w:r w:rsidRPr="00B10CFD">
        <w:rPr>
          <w:rFonts w:eastAsia="Times New Roman"/>
        </w:rPr>
        <w:t>+ Phát hành Thông báo việc thực hiện nghĩa vụ tài chính và hướng dẫn người sử dụng đất, tài sản gắn liền với đất nộp theo quy định pháp luật, gửi đến Chi nhánh để chuyển cho người sử dụng đất.</w:t>
      </w:r>
    </w:p>
    <w:p w:rsidR="00B36D8A" w:rsidRPr="00A85DEA" w:rsidRDefault="00B36D8A" w:rsidP="00B36D8A">
      <w:pPr>
        <w:spacing w:before="120"/>
        <w:ind w:firstLine="720"/>
        <w:jc w:val="both"/>
        <w:rPr>
          <w:rFonts w:eastAsia="Times New Roman"/>
          <w:b/>
        </w:rPr>
      </w:pPr>
      <w:r w:rsidRPr="00A85DEA">
        <w:rPr>
          <w:rFonts w:eastAsia="Times New Roman"/>
          <w:b/>
        </w:rPr>
        <w:t xml:space="preserve">- </w:t>
      </w:r>
      <w:r w:rsidRPr="00A85DEA">
        <w:rPr>
          <w:rFonts w:eastAsia="Times New Roman"/>
          <w:b/>
          <w:lang w:val="vi-VN"/>
        </w:rPr>
        <w:t xml:space="preserve">Bước </w:t>
      </w:r>
      <w:r w:rsidRPr="00A85DEA">
        <w:rPr>
          <w:rFonts w:eastAsia="Times New Roman"/>
          <w:b/>
        </w:rPr>
        <w:t>4</w:t>
      </w:r>
      <w:r w:rsidRPr="00A85DEA">
        <w:rPr>
          <w:rFonts w:eastAsia="Times New Roman"/>
          <w:b/>
          <w:lang w:val="vi-VN"/>
        </w:rPr>
        <w:t xml:space="preserve">: </w:t>
      </w:r>
      <w:r w:rsidRPr="00A85DEA">
        <w:rPr>
          <w:rFonts w:eastAsia="Times New Roman"/>
          <w:b/>
        </w:rPr>
        <w:t>Trả kết quả giải quyết (01 ngày)</w:t>
      </w:r>
    </w:p>
    <w:p w:rsidR="00B36D8A" w:rsidRPr="00A85DEA" w:rsidRDefault="00B36D8A" w:rsidP="00B36D8A">
      <w:pPr>
        <w:spacing w:before="120"/>
        <w:ind w:firstLine="720"/>
        <w:jc w:val="both"/>
        <w:rPr>
          <w:rFonts w:eastAsia="Times New Roman"/>
        </w:rPr>
      </w:pPr>
      <w:r w:rsidRPr="00A85DEA">
        <w:rPr>
          <w:rFonts w:eastAsia="Times New Roman"/>
        </w:rPr>
        <w:t>Người sử dụng đất căn cứ ngày hẹn trong Biên nhận liên hệ nhận kết quả tại Bộ phận tiếp nhận và trả kết quả của Ủy ban nhân dân cấp huyện.</w:t>
      </w:r>
    </w:p>
    <w:p w:rsidR="00B36D8A" w:rsidRPr="00A85DEA" w:rsidRDefault="00B36D8A" w:rsidP="00B36D8A">
      <w:pPr>
        <w:spacing w:before="120" w:after="200"/>
        <w:ind w:firstLine="540"/>
        <w:jc w:val="both"/>
        <w:outlineLvl w:val="0"/>
        <w:rPr>
          <w:rFonts w:eastAsia="Calibri"/>
          <w:spacing w:val="-2"/>
          <w:lang w:val="vi-VN"/>
        </w:rPr>
      </w:pPr>
      <w:r w:rsidRPr="00A85DEA">
        <w:rPr>
          <w:rFonts w:eastAsia="Calibri"/>
          <w:b/>
          <w:lang w:val="vi-VN"/>
        </w:rPr>
        <w:t>b</w:t>
      </w:r>
      <w:r w:rsidRPr="00A85DEA">
        <w:rPr>
          <w:rFonts w:eastAsia="Calibri"/>
          <w:b/>
        </w:rPr>
        <w:t>)</w:t>
      </w:r>
      <w:r w:rsidRPr="00A85DEA">
        <w:rPr>
          <w:rFonts w:eastAsia="Calibri"/>
          <w:b/>
          <w:lang w:val="vi-VN"/>
        </w:rPr>
        <w:t xml:space="preserve"> Cách thức thực hiện</w:t>
      </w:r>
      <w:r w:rsidRPr="00A85DEA">
        <w:rPr>
          <w:rFonts w:eastAsia="Calibri"/>
          <w:b/>
        </w:rPr>
        <w:t xml:space="preserve">: </w:t>
      </w:r>
      <w:r w:rsidRPr="00A85DEA">
        <w:rPr>
          <w:rFonts w:eastAsia="Times New Roman"/>
        </w:rPr>
        <w:t xml:space="preserve">Nộp hồ sơ và </w:t>
      </w:r>
      <w:r w:rsidRPr="00B10CFD">
        <w:rPr>
          <w:rFonts w:eastAsia="Times New Roman"/>
        </w:rPr>
        <w:t xml:space="preserve">nhận kết quả trực tiếp </w:t>
      </w:r>
      <w:r w:rsidRPr="00A85DEA">
        <w:rPr>
          <w:rFonts w:eastAsia="Times New Roman"/>
        </w:rPr>
        <w:t>tại Bộ phận tiếp nhận và trả kết quả của Ủy ban nhân dân cấp huyện nơi có đất</w:t>
      </w:r>
      <w:r w:rsidRPr="00A85DEA">
        <w:rPr>
          <w:rFonts w:eastAsia="Calibri"/>
          <w:spacing w:val="-2"/>
          <w:lang w:val="vi-VN"/>
        </w:rPr>
        <w:t>.</w:t>
      </w:r>
    </w:p>
    <w:p w:rsidR="00B36D8A" w:rsidRPr="00A85DEA" w:rsidRDefault="00B36D8A" w:rsidP="00B36D8A">
      <w:pPr>
        <w:spacing w:before="120" w:after="200"/>
        <w:ind w:firstLine="540"/>
        <w:jc w:val="both"/>
        <w:rPr>
          <w:rFonts w:eastAsia="Calibri"/>
          <w:b/>
          <w:lang w:val="vi-VN"/>
        </w:rPr>
      </w:pPr>
      <w:r w:rsidRPr="00A85DEA">
        <w:rPr>
          <w:rFonts w:eastAsia="Calibri"/>
          <w:b/>
          <w:lang w:val="vi-VN"/>
        </w:rPr>
        <w:lastRenderedPageBreak/>
        <w:t>c</w:t>
      </w:r>
      <w:r w:rsidRPr="00A85DEA">
        <w:rPr>
          <w:rFonts w:eastAsia="Calibri"/>
          <w:b/>
        </w:rPr>
        <w:t>)</w:t>
      </w:r>
      <w:r w:rsidRPr="00A85DEA">
        <w:rPr>
          <w:rFonts w:eastAsia="Calibri"/>
          <w:b/>
          <w:lang w:val="vi-VN"/>
        </w:rPr>
        <w:t xml:space="preserve"> Thành phần, số lượng hồ sơ</w:t>
      </w:r>
    </w:p>
    <w:p w:rsidR="00B36D8A" w:rsidRPr="00A85DEA" w:rsidRDefault="00B36D8A" w:rsidP="00B36D8A">
      <w:pPr>
        <w:spacing w:before="120" w:after="200"/>
        <w:ind w:firstLine="540"/>
        <w:jc w:val="both"/>
        <w:rPr>
          <w:rFonts w:eastAsia="Calibri"/>
          <w:b/>
        </w:rPr>
      </w:pPr>
      <w:r w:rsidRPr="00A85DEA">
        <w:rPr>
          <w:rFonts w:eastAsia="Calibri"/>
          <w:b/>
          <w:lang w:val="vi-VN"/>
        </w:rPr>
        <w:t>- Thành phần hồ sơ bao gồm:</w:t>
      </w:r>
    </w:p>
    <w:p w:rsidR="00B36D8A" w:rsidRPr="00A85DEA" w:rsidRDefault="00B36D8A" w:rsidP="00B36D8A">
      <w:pPr>
        <w:spacing w:before="120" w:after="200"/>
        <w:ind w:firstLine="540"/>
        <w:jc w:val="both"/>
        <w:rPr>
          <w:rFonts w:eastAsia="Calibri"/>
          <w:spacing w:val="-2"/>
        </w:rPr>
      </w:pPr>
      <w:r w:rsidRPr="00A85DEA">
        <w:rPr>
          <w:rFonts w:eastAsia="Calibri"/>
          <w:b/>
        </w:rPr>
        <w:t>* Hồ sơ đất đai</w:t>
      </w:r>
    </w:p>
    <w:p w:rsidR="00B36D8A" w:rsidRPr="00B10CFD" w:rsidRDefault="00B36D8A" w:rsidP="00B36D8A">
      <w:pPr>
        <w:spacing w:before="120" w:after="200"/>
        <w:ind w:firstLine="540"/>
        <w:jc w:val="both"/>
        <w:rPr>
          <w:rFonts w:eastAsia="Calibri"/>
        </w:rPr>
      </w:pPr>
      <w:r w:rsidRPr="00B10CFD">
        <w:rPr>
          <w:rFonts w:eastAsia="Calibri"/>
        </w:rPr>
        <w:t>+ Đơn xin phép chuyển mục đích sử dụng đất (theo Mẫu);</w:t>
      </w:r>
    </w:p>
    <w:p w:rsidR="00B36D8A" w:rsidRPr="00B10CFD" w:rsidRDefault="00B36D8A" w:rsidP="00B36D8A">
      <w:pPr>
        <w:spacing w:before="120" w:after="200"/>
        <w:ind w:firstLine="540"/>
        <w:jc w:val="both"/>
        <w:rPr>
          <w:rFonts w:eastAsia="Calibri"/>
        </w:rPr>
      </w:pPr>
      <w:r w:rsidRPr="00B10CFD">
        <w:rPr>
          <w:rFonts w:eastAsia="Calibri"/>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B36D8A" w:rsidRPr="00B10CFD" w:rsidRDefault="00B36D8A" w:rsidP="00B36D8A">
      <w:pPr>
        <w:spacing w:after="0" w:line="360" w:lineRule="exact"/>
        <w:ind w:firstLine="539"/>
        <w:jc w:val="both"/>
        <w:rPr>
          <w:rFonts w:eastAsia="Calibri"/>
          <w:b/>
        </w:rPr>
      </w:pPr>
      <w:r w:rsidRPr="00B10CFD">
        <w:rPr>
          <w:rFonts w:eastAsia="Calibri"/>
          <w:b/>
        </w:rPr>
        <w:t xml:space="preserve">* Hồ sơ xác định nghĩa vụ tài chính  </w:t>
      </w:r>
    </w:p>
    <w:p w:rsidR="00B36D8A" w:rsidRPr="000502A4" w:rsidRDefault="00B36D8A" w:rsidP="00B36D8A">
      <w:pPr>
        <w:spacing w:before="120" w:after="280" w:afterAutospacing="1" w:line="240" w:lineRule="auto"/>
        <w:ind w:firstLine="539"/>
        <w:jc w:val="both"/>
        <w:rPr>
          <w:rFonts w:eastAsia="Times New Roman"/>
          <w:lang w:val="vi-VN"/>
        </w:rPr>
      </w:pPr>
      <w:r w:rsidRPr="000502A4">
        <w:rPr>
          <w:rFonts w:eastAsia="Times New Roman"/>
        </w:rPr>
        <w:t xml:space="preserve">+ Bản chính </w:t>
      </w:r>
      <w:r w:rsidRPr="000502A4">
        <w:rPr>
          <w:rFonts w:eastAsia="Times New Roman"/>
          <w:lang w:val="vi-VN"/>
        </w:rPr>
        <w:t>Tờ khai lệ phí trước bạ (</w:t>
      </w:r>
      <w:r w:rsidRPr="000502A4">
        <w:rPr>
          <w:rFonts w:eastAsia="Times New Roman"/>
        </w:rPr>
        <w:t>Mẫu số 01/LPTB</w:t>
      </w:r>
      <w:r w:rsidRPr="000502A4">
        <w:rPr>
          <w:rFonts w:eastAsia="Times New Roman"/>
          <w:lang w:val="vi-VN"/>
        </w:rPr>
        <w:t>)</w:t>
      </w:r>
      <w:r w:rsidRPr="000502A4">
        <w:rPr>
          <w:rFonts w:eastAsia="Times New Roman"/>
        </w:rPr>
        <w:t xml:space="preserve"> ban hành kèm theo Thông tư 156/2013/TT-BTC</w:t>
      </w:r>
      <w:r w:rsidRPr="000502A4">
        <w:rPr>
          <w:rFonts w:eastAsia="Times New Roman"/>
          <w:lang w:val="vi-VN"/>
        </w:rPr>
        <w:t xml:space="preserve">. </w:t>
      </w:r>
    </w:p>
    <w:p w:rsidR="00B36D8A" w:rsidRPr="000502A4" w:rsidRDefault="00B36D8A" w:rsidP="00B36D8A">
      <w:pPr>
        <w:spacing w:before="120" w:after="280" w:afterAutospacing="1" w:line="240" w:lineRule="auto"/>
        <w:ind w:firstLine="539"/>
        <w:jc w:val="both"/>
        <w:rPr>
          <w:rFonts w:eastAsia="Times New Roman"/>
          <w:lang w:val="vi-VN"/>
        </w:rPr>
      </w:pPr>
      <w:r w:rsidRPr="000502A4">
        <w:rPr>
          <w:rFonts w:eastAsia="Times New Roman"/>
        </w:rPr>
        <w:t xml:space="preserve">+ Bản chính </w:t>
      </w:r>
      <w:r w:rsidRPr="000502A4">
        <w:rPr>
          <w:rFonts w:eastAsia="Times New Roman"/>
          <w:lang w:val="vi-VN"/>
        </w:rPr>
        <w:t xml:space="preserve">Tờ khai thuế sử dụng đất phi nông nghiệp tương ứng với từng </w:t>
      </w:r>
      <w:r w:rsidRPr="000502A4">
        <w:rPr>
          <w:rFonts w:eastAsia="Times New Roman"/>
          <w:shd w:val="solid" w:color="FFFFFF" w:fill="auto"/>
          <w:lang w:val="vi-VN"/>
        </w:rPr>
        <w:t>trường hợp</w:t>
      </w:r>
      <w:r w:rsidRPr="000502A4">
        <w:rPr>
          <w:rFonts w:eastAsia="Times New Roman"/>
          <w:lang w:val="vi-VN"/>
        </w:rPr>
        <w:t xml:space="preserve"> theo quy định của pháp luật về quản lý thuế (nếu có)</w:t>
      </w:r>
      <w:r w:rsidRPr="000502A4">
        <w:rPr>
          <w:rFonts w:eastAsia="Times New Roman"/>
        </w:rPr>
        <w:t xml:space="preserve"> (Mẫu số 01/TK-SDDPNN) ban hành kèm theo Thông tư 156/2013/TT-BTC</w:t>
      </w:r>
      <w:r w:rsidRPr="000502A4">
        <w:rPr>
          <w:rFonts w:eastAsia="Times New Roman"/>
          <w:lang w:val="vi-VN"/>
        </w:rPr>
        <w:t xml:space="preserve">. </w:t>
      </w:r>
    </w:p>
    <w:p w:rsidR="00B36D8A" w:rsidRPr="000502A4" w:rsidRDefault="00B36D8A" w:rsidP="00B36D8A">
      <w:pPr>
        <w:spacing w:before="120" w:after="280" w:afterAutospacing="1" w:line="240" w:lineRule="auto"/>
        <w:ind w:firstLine="539"/>
        <w:jc w:val="both"/>
        <w:rPr>
          <w:rFonts w:eastAsia="Times New Roman"/>
        </w:rPr>
      </w:pPr>
      <w:r w:rsidRPr="000502A4">
        <w:rPr>
          <w:rFonts w:eastAsia="Times New Roman"/>
        </w:rPr>
        <w:t xml:space="preserve">+ </w:t>
      </w:r>
      <w:r w:rsidRPr="000502A4">
        <w:rPr>
          <w:rFonts w:eastAsia="Times New Roman"/>
          <w:lang w:val="vi-VN"/>
        </w:rPr>
        <w:t>Bản chính Văn bản của người sử dụng đất đề nghị được miễn, giảm các Khoản nghĩa vụ tài chính về đất đai và bản sao các giấy tờ chứng minh thuộc đối tượng được miễn, giảm theo quy định của pháp luật (nếu có).</w:t>
      </w:r>
    </w:p>
    <w:p w:rsidR="00B36D8A" w:rsidRPr="00A85DEA" w:rsidRDefault="00B36D8A" w:rsidP="00B36D8A">
      <w:pPr>
        <w:spacing w:before="120" w:after="280" w:afterAutospacing="1" w:line="240" w:lineRule="auto"/>
        <w:ind w:firstLine="539"/>
        <w:jc w:val="both"/>
        <w:rPr>
          <w:rFonts w:eastAsia="Calibri"/>
        </w:rPr>
      </w:pPr>
      <w:r w:rsidRPr="000502A4">
        <w:rPr>
          <w:rFonts w:eastAsia="Times New Roman"/>
        </w:rPr>
        <w:t xml:space="preserve">+ Các loại giấy tờ </w:t>
      </w:r>
      <w:r w:rsidRPr="000502A4">
        <w:rPr>
          <w:rFonts w:eastAsia="Calibri"/>
          <w:lang w:val="vi-VN"/>
        </w:rPr>
        <w:t xml:space="preserve">quy định tại Điều 8 Thông tư </w:t>
      </w:r>
      <w:r w:rsidRPr="000502A4">
        <w:rPr>
          <w:rFonts w:eastAsia="Calibri"/>
        </w:rPr>
        <w:t xml:space="preserve">liên tịch số 88/2016/TTLT –BTC-BTNMT </w:t>
      </w:r>
      <w:r w:rsidRPr="000502A4">
        <w:rPr>
          <w:rFonts w:eastAsia="Calibri"/>
          <w:lang w:val="vi-VN"/>
        </w:rPr>
        <w:t>đối với trường hợp có các Khoản được trừ vào tiền sử dụng đất, tiền thuê đất phải nộp theo quy định của pháp luật.</w:t>
      </w:r>
    </w:p>
    <w:p w:rsidR="00B36D8A" w:rsidRPr="00A85DEA" w:rsidRDefault="00B36D8A" w:rsidP="00B36D8A">
      <w:pPr>
        <w:spacing w:before="120" w:after="200"/>
        <w:ind w:firstLine="539"/>
        <w:jc w:val="both"/>
        <w:rPr>
          <w:rFonts w:eastAsia="Calibri"/>
          <w:lang w:val="vi-VN"/>
        </w:rPr>
      </w:pPr>
      <w:r w:rsidRPr="00A85DEA">
        <w:rPr>
          <w:rFonts w:eastAsia="Calibri"/>
          <w:b/>
          <w:lang w:val="vi-VN"/>
        </w:rPr>
        <w:t>- Số lượng hồ sơ:</w:t>
      </w:r>
      <w:r w:rsidRPr="00A85DEA">
        <w:rPr>
          <w:rFonts w:eastAsia="Calibri"/>
          <w:lang w:val="vi-VN"/>
        </w:rPr>
        <w:t xml:space="preserve"> 1 bộ</w:t>
      </w:r>
    </w:p>
    <w:p w:rsidR="00B36D8A" w:rsidRPr="00B10CFD" w:rsidRDefault="00B36D8A" w:rsidP="00B36D8A">
      <w:pPr>
        <w:spacing w:before="120" w:after="200" w:line="360" w:lineRule="exact"/>
        <w:ind w:firstLine="540"/>
        <w:jc w:val="both"/>
        <w:rPr>
          <w:rFonts w:eastAsia="Calibri"/>
          <w:lang w:val="fr-FR"/>
        </w:rPr>
      </w:pPr>
      <w:r w:rsidRPr="00A85DEA">
        <w:rPr>
          <w:rFonts w:eastAsia="Calibri"/>
          <w:b/>
          <w:lang w:val="vi-VN"/>
        </w:rPr>
        <w:t>d</w:t>
      </w:r>
      <w:r w:rsidRPr="00A85DEA">
        <w:rPr>
          <w:rFonts w:eastAsia="Calibri"/>
          <w:b/>
        </w:rPr>
        <w:t>)</w:t>
      </w:r>
      <w:r w:rsidRPr="00A85DEA">
        <w:rPr>
          <w:rFonts w:eastAsia="Calibri"/>
          <w:b/>
          <w:lang w:val="vi-VN"/>
        </w:rPr>
        <w:t xml:space="preserve"> Thời hạn giải quyết</w:t>
      </w:r>
      <w:r w:rsidRPr="00A85DEA">
        <w:rPr>
          <w:rFonts w:eastAsia="Calibri"/>
          <w:b/>
        </w:rPr>
        <w:t xml:space="preserve">: </w:t>
      </w:r>
      <w:r w:rsidRPr="00B10CFD">
        <w:rPr>
          <w:rFonts w:eastAsia="Calibri"/>
        </w:rPr>
        <w:t xml:space="preserve">Không quá 25 ngày </w:t>
      </w:r>
      <w:r w:rsidRPr="00B10CFD">
        <w:rPr>
          <w:rFonts w:eastAsia="Calibri"/>
          <w:lang w:val="fr-FR"/>
        </w:rPr>
        <w:t xml:space="preserve">kể từ ngày nhận đủ hồ sơ hợp lệ. </w:t>
      </w:r>
    </w:p>
    <w:p w:rsidR="00B36D8A" w:rsidRPr="00B10CFD" w:rsidRDefault="00B36D8A" w:rsidP="00B36D8A">
      <w:pPr>
        <w:spacing w:before="120" w:after="200" w:line="360" w:lineRule="exact"/>
        <w:ind w:firstLine="540"/>
        <w:jc w:val="both"/>
        <w:rPr>
          <w:rFonts w:eastAsia="Calibri"/>
        </w:rPr>
      </w:pPr>
      <w:r w:rsidRPr="00B10CFD">
        <w:rPr>
          <w:rFonts w:eastAsia="Times New Roman"/>
        </w:rPr>
        <w:t xml:space="preserve">Thời hạn giải quyết </w:t>
      </w:r>
      <w:r w:rsidRPr="00B10CFD">
        <w:rPr>
          <w:rFonts w:eastAsia="Times New Roman"/>
          <w:lang w:val="vi-VN"/>
        </w:rPr>
        <w:t>không tính thời gian các ngà</w:t>
      </w:r>
      <w:r w:rsidRPr="00B10CFD">
        <w:rPr>
          <w:rFonts w:eastAsia="Times New Roman"/>
        </w:rPr>
        <w:t xml:space="preserve">y </w:t>
      </w:r>
      <w:r w:rsidRPr="00B10CFD">
        <w:rPr>
          <w:rFonts w:eastAsia="Times New Roman"/>
          <w:lang w:val="vi-VN"/>
        </w:rPr>
        <w:t>nghỉ, ngày lễ theo quy định của pháp luật; không tính thời gian tiếp nhận hồ sơ tại xã, thời gian thực hiện nghĩa vụ tài chính của ng</w:t>
      </w:r>
      <w:r w:rsidRPr="00B10CFD">
        <w:rPr>
          <w:rFonts w:eastAsia="Times New Roman"/>
          <w:shd w:val="solid" w:color="FFFFFF" w:fill="auto"/>
          <w:lang w:val="vi-VN"/>
        </w:rPr>
        <w:t>ườ</w:t>
      </w:r>
      <w:r w:rsidRPr="00B10CFD">
        <w:rPr>
          <w:rFonts w:eastAsia="Times New Roman"/>
          <w:lang w:val="vi-VN"/>
        </w:rPr>
        <w:t xml:space="preserve">i sử dụng đất; không tính thời gian xem xét xử lý đối với </w:t>
      </w:r>
      <w:r w:rsidRPr="00B10CFD">
        <w:rPr>
          <w:rFonts w:eastAsia="Times New Roman"/>
          <w:shd w:val="solid" w:color="FFFFFF" w:fill="auto"/>
          <w:lang w:val="vi-VN"/>
        </w:rPr>
        <w:t>trường hợp</w:t>
      </w:r>
      <w:r w:rsidRPr="00B10CFD">
        <w:rPr>
          <w:rFonts w:eastAsia="Times New Roman"/>
          <w:lang w:val="vi-VN"/>
        </w:rPr>
        <w:t xml:space="preserve"> sử dụng đất có vi phạm pháp luật, thời gian trưng cầu giám định.</w:t>
      </w:r>
    </w:p>
    <w:p w:rsidR="00B36D8A" w:rsidRPr="00A85DEA" w:rsidRDefault="00B36D8A" w:rsidP="00B36D8A">
      <w:pPr>
        <w:spacing w:before="120" w:after="200"/>
        <w:ind w:firstLine="540"/>
        <w:jc w:val="both"/>
        <w:rPr>
          <w:rFonts w:eastAsia="Arial"/>
          <w:color w:val="00B0F0"/>
        </w:rPr>
      </w:pPr>
      <w:r w:rsidRPr="00A85DEA">
        <w:rPr>
          <w:rFonts w:eastAsia="Calibri"/>
          <w:b/>
          <w:lang w:val="vi-VN"/>
        </w:rPr>
        <w:t>đ</w:t>
      </w:r>
      <w:r w:rsidRPr="00A85DEA">
        <w:rPr>
          <w:rFonts w:eastAsia="Calibri"/>
          <w:b/>
        </w:rPr>
        <w:t>)</w:t>
      </w:r>
      <w:r w:rsidRPr="00A85DEA">
        <w:rPr>
          <w:rFonts w:eastAsia="Calibri"/>
          <w:b/>
          <w:lang w:val="vi-VN"/>
        </w:rPr>
        <w:t xml:space="preserve"> Đối tượng thực hiện thủ tục hành chính</w:t>
      </w:r>
      <w:r w:rsidRPr="00A85DEA">
        <w:rPr>
          <w:rFonts w:eastAsia="Calibri"/>
          <w:b/>
        </w:rPr>
        <w:t xml:space="preserve">: </w:t>
      </w:r>
      <w:r w:rsidRPr="00A85DEA">
        <w:rPr>
          <w:rFonts w:eastAsia="Calibri"/>
          <w:lang w:val="vi-VN"/>
        </w:rPr>
        <w:t>H</w:t>
      </w:r>
      <w:r w:rsidRPr="00A85DEA">
        <w:rPr>
          <w:rFonts w:eastAsia="Arial"/>
          <w:lang w:val="vi-VN"/>
        </w:rPr>
        <w:t>ộ gia đình, cá nhân</w:t>
      </w:r>
      <w:r w:rsidRPr="00A85DEA">
        <w:rPr>
          <w:rFonts w:eastAsia="Arial"/>
        </w:rPr>
        <w:t>.</w:t>
      </w:r>
    </w:p>
    <w:p w:rsidR="00B36D8A" w:rsidRPr="00A85DEA" w:rsidRDefault="00B36D8A" w:rsidP="00B36D8A">
      <w:pPr>
        <w:spacing w:before="120" w:after="200"/>
        <w:ind w:firstLine="540"/>
        <w:jc w:val="both"/>
        <w:rPr>
          <w:rFonts w:eastAsia="Calibri"/>
          <w:b/>
          <w:lang w:val="vi-VN"/>
        </w:rPr>
      </w:pPr>
      <w:r w:rsidRPr="00A85DEA">
        <w:rPr>
          <w:rFonts w:eastAsia="Calibri"/>
          <w:b/>
          <w:lang w:val="vi-VN"/>
        </w:rPr>
        <w:t>e</w:t>
      </w:r>
      <w:r w:rsidRPr="00A85DEA">
        <w:rPr>
          <w:rFonts w:eastAsia="Calibri"/>
          <w:b/>
        </w:rPr>
        <w:t>)</w:t>
      </w:r>
      <w:r w:rsidRPr="00A85DEA">
        <w:rPr>
          <w:rFonts w:eastAsia="Calibri"/>
          <w:b/>
          <w:lang w:val="vi-VN"/>
        </w:rPr>
        <w:t xml:space="preserve"> Cơ quan thực hiện thủ tục hành chính</w:t>
      </w:r>
    </w:p>
    <w:p w:rsidR="00B36D8A" w:rsidRPr="00B10CFD" w:rsidRDefault="00B36D8A" w:rsidP="00B36D8A">
      <w:pPr>
        <w:spacing w:before="120" w:after="200"/>
        <w:ind w:firstLine="540"/>
        <w:jc w:val="both"/>
        <w:rPr>
          <w:rFonts w:eastAsia="Times New Roman"/>
          <w:lang w:val="fr-FR"/>
        </w:rPr>
      </w:pPr>
      <w:r w:rsidRPr="00A85DEA">
        <w:rPr>
          <w:rFonts w:eastAsia="Calibri"/>
          <w:lang w:val="vi-VN"/>
        </w:rPr>
        <w:lastRenderedPageBreak/>
        <w:t xml:space="preserve">- Cơ quan có thẩm quyền quyết định: </w:t>
      </w:r>
      <w:r w:rsidRPr="00A85DEA">
        <w:rPr>
          <w:rFonts w:eastAsia="Calibri"/>
        </w:rPr>
        <w:t>Ủy ban nhân dân quận (huyện)</w:t>
      </w:r>
      <w:r w:rsidRPr="00A85DEA">
        <w:rPr>
          <w:rFonts w:eastAsia="Calibri"/>
          <w:lang w:val="vi-VN"/>
        </w:rPr>
        <w:t>.</w:t>
      </w:r>
      <w:r w:rsidRPr="00B10CFD">
        <w:rPr>
          <w:rFonts w:eastAsia="Times New Roman"/>
          <w:lang w:val="vi-VN"/>
        </w:rPr>
        <w:t xml:space="preserve">Trường hợp hộ gia đình, cá nhân xin chuyển mục đích sử dụng đất nông nghiệp để sử dụng vào mục đích thương mại, dịch vụ với diện tích từ 0,5 héc ta trở lên thì Ủy ban nhân dân cấp huyện </w:t>
      </w:r>
      <w:r w:rsidRPr="00B10CFD">
        <w:rPr>
          <w:rFonts w:eastAsia="Times New Roman"/>
          <w:lang w:val="fr-FR"/>
        </w:rPr>
        <w:t xml:space="preserve">trình </w:t>
      </w:r>
      <w:r w:rsidRPr="00B10CFD">
        <w:rPr>
          <w:rFonts w:eastAsia="Times New Roman"/>
          <w:lang w:val="vi-VN"/>
        </w:rPr>
        <w:t xml:space="preserve">Ủy ban nhân dân </w:t>
      </w:r>
      <w:r w:rsidRPr="00B10CFD">
        <w:rPr>
          <w:rFonts w:eastAsia="Times New Roman"/>
        </w:rPr>
        <w:t xml:space="preserve">Thành phố </w:t>
      </w:r>
      <w:r w:rsidRPr="00B10CFD">
        <w:rPr>
          <w:rFonts w:eastAsia="Times New Roman"/>
          <w:lang w:val="fr-FR"/>
        </w:rPr>
        <w:t xml:space="preserve">chấp thuận trước khi </w:t>
      </w:r>
      <w:r w:rsidRPr="00B10CFD">
        <w:rPr>
          <w:rFonts w:eastAsia="Times New Roman"/>
          <w:lang w:val="vi-VN"/>
        </w:rPr>
        <w:t>Ủy ban nhân dân cấp huyện quyết định cho phép chuyển mục đích sử dụng đất</w:t>
      </w:r>
      <w:r w:rsidRPr="00B10CFD">
        <w:rPr>
          <w:rFonts w:eastAsia="Times New Roman"/>
          <w:lang w:val="fr-FR"/>
        </w:rPr>
        <w:t>.</w:t>
      </w:r>
    </w:p>
    <w:p w:rsidR="00B36D8A" w:rsidRPr="00B10CFD" w:rsidRDefault="00B36D8A" w:rsidP="00B36D8A">
      <w:pPr>
        <w:spacing w:before="120" w:after="200"/>
        <w:ind w:firstLine="540"/>
        <w:jc w:val="both"/>
        <w:rPr>
          <w:rFonts w:eastAsia="Calibri"/>
        </w:rPr>
      </w:pPr>
      <w:r w:rsidRPr="00B10CFD">
        <w:rPr>
          <w:rFonts w:eastAsia="Times New Roman"/>
          <w:lang w:val="fr-FR"/>
        </w:rPr>
        <w:t>Chi nhánh Văn phòng đăng ký đất đai quận (huyện) trong trường hợp cập nhật biến động trên Giấy chứng nhận đã cấp.</w:t>
      </w:r>
    </w:p>
    <w:p w:rsidR="00B36D8A" w:rsidRPr="00A85DEA" w:rsidRDefault="00B36D8A" w:rsidP="00B36D8A">
      <w:pPr>
        <w:spacing w:before="120" w:after="200"/>
        <w:ind w:firstLine="540"/>
        <w:jc w:val="both"/>
        <w:rPr>
          <w:rFonts w:eastAsia="Calibri"/>
        </w:rPr>
      </w:pPr>
      <w:r w:rsidRPr="00A85DEA">
        <w:rPr>
          <w:rFonts w:eastAsia="Calibri"/>
          <w:lang w:val="vi-VN"/>
        </w:rPr>
        <w:t xml:space="preserve">- Cơ quan trực tiếp thực hiện TTHC: </w:t>
      </w:r>
      <w:r w:rsidRPr="00A85DEA">
        <w:rPr>
          <w:rFonts w:eastAsia="Calibri"/>
        </w:rPr>
        <w:t>Phòng Tài nguyên và môi trường</w:t>
      </w:r>
      <w:r w:rsidRPr="00A85DEA">
        <w:rPr>
          <w:rFonts w:eastAsia="Calibri"/>
          <w:lang w:val="vi-VN"/>
        </w:rPr>
        <w:t xml:space="preserve">, Chi nhánh Văn phòng đăng </w:t>
      </w:r>
      <w:r w:rsidRPr="00A85DEA">
        <w:rPr>
          <w:rFonts w:eastAsia="Calibri"/>
        </w:rPr>
        <w:t>ký đất đai</w:t>
      </w:r>
    </w:p>
    <w:p w:rsidR="00B36D8A" w:rsidRPr="00A85DEA" w:rsidRDefault="00B36D8A" w:rsidP="00B36D8A">
      <w:pPr>
        <w:spacing w:before="120" w:after="200"/>
        <w:ind w:firstLine="540"/>
        <w:jc w:val="both"/>
        <w:rPr>
          <w:rFonts w:eastAsia="Calibri"/>
        </w:rPr>
      </w:pPr>
      <w:r w:rsidRPr="00A85DEA">
        <w:rPr>
          <w:rFonts w:eastAsia="Calibri"/>
          <w:lang w:val="vi-VN"/>
        </w:rPr>
        <w:t xml:space="preserve">- Cơ quan phối hợp: Ủy ban nhân dân cấp xã, </w:t>
      </w:r>
      <w:r w:rsidRPr="00A85DEA">
        <w:rPr>
          <w:rFonts w:eastAsia="Calibri"/>
        </w:rPr>
        <w:t>Chi nhánh Văn phòng đăng ký đất đai</w:t>
      </w:r>
    </w:p>
    <w:p w:rsidR="00B36D8A" w:rsidRPr="00A85DEA" w:rsidRDefault="00B36D8A" w:rsidP="00B36D8A">
      <w:pPr>
        <w:spacing w:before="120" w:after="200"/>
        <w:ind w:firstLine="540"/>
        <w:jc w:val="both"/>
        <w:rPr>
          <w:rFonts w:eastAsia="Calibri"/>
          <w:color w:val="FF0000"/>
          <w:lang w:val="vi-VN"/>
        </w:rPr>
      </w:pPr>
      <w:r w:rsidRPr="00A85DEA">
        <w:rPr>
          <w:rFonts w:eastAsia="Calibri"/>
          <w:b/>
          <w:lang w:val="vi-VN"/>
        </w:rPr>
        <w:t>g</w:t>
      </w:r>
      <w:r w:rsidRPr="00A85DEA">
        <w:rPr>
          <w:rFonts w:eastAsia="Calibri"/>
          <w:b/>
        </w:rPr>
        <w:t>)</w:t>
      </w:r>
      <w:r w:rsidRPr="00A85DEA">
        <w:rPr>
          <w:rFonts w:eastAsia="Calibri"/>
          <w:b/>
          <w:lang w:val="vi-VN"/>
        </w:rPr>
        <w:t xml:space="preserve"> Kết quả thực hiện thủ tục hành chính</w:t>
      </w:r>
      <w:r w:rsidRPr="00A85DEA">
        <w:rPr>
          <w:rFonts w:eastAsia="Calibri"/>
          <w:lang w:val="vi-VN"/>
        </w:rPr>
        <w:t xml:space="preserve">: Ghi vào sổ địa chính và lập hồ sơ để Nhà nước quản lý; </w:t>
      </w:r>
      <w:r w:rsidRPr="00B10CFD">
        <w:rPr>
          <w:rFonts w:eastAsia="Calibri"/>
          <w:lang w:val="vi-VN"/>
        </w:rPr>
        <w:t>cấp Giấy chứng nhận</w:t>
      </w:r>
      <w:r w:rsidRPr="00B10CFD">
        <w:rPr>
          <w:rFonts w:eastAsia="Calibri"/>
        </w:rPr>
        <w:t>/</w:t>
      </w:r>
      <w:r w:rsidRPr="00B10CFD">
        <w:rPr>
          <w:rFonts w:eastAsia="Calibri"/>
          <w:lang w:val="vi-VN"/>
        </w:rPr>
        <w:t xml:space="preserve"> cập nhận biến động trên Giấy chứng nhận đã cấp hoặc văn bản từ chối nêu rõ lý do. </w:t>
      </w:r>
    </w:p>
    <w:p w:rsidR="00B36D8A" w:rsidRDefault="00B36D8A" w:rsidP="00B36D8A">
      <w:pPr>
        <w:spacing w:before="120" w:after="200"/>
        <w:ind w:firstLine="540"/>
        <w:jc w:val="both"/>
        <w:rPr>
          <w:rFonts w:eastAsia="Calibri"/>
          <w:b/>
        </w:rPr>
      </w:pPr>
      <w:r w:rsidRPr="00B10CFD">
        <w:rPr>
          <w:rFonts w:eastAsia="Calibri"/>
          <w:b/>
          <w:lang w:val="vi-VN"/>
        </w:rPr>
        <w:t>h</w:t>
      </w:r>
      <w:r w:rsidRPr="00B10CFD">
        <w:rPr>
          <w:rFonts w:eastAsia="Calibri"/>
          <w:b/>
        </w:rPr>
        <w:t xml:space="preserve">)Phí, </w:t>
      </w:r>
      <w:r w:rsidRPr="00B10CFD">
        <w:rPr>
          <w:rFonts w:eastAsia="Calibri"/>
          <w:b/>
          <w:lang w:val="vi-VN"/>
        </w:rPr>
        <w:t>Lệ phí</w:t>
      </w:r>
      <w:r w:rsidRPr="00B10CFD">
        <w:rPr>
          <w:rFonts w:eastAsia="Calibri"/>
          <w:b/>
        </w:rPr>
        <w:t>:</w:t>
      </w:r>
    </w:p>
    <w:p w:rsidR="00B36D8A" w:rsidRPr="000A3B9D" w:rsidRDefault="00B36D8A" w:rsidP="00B36D8A">
      <w:pPr>
        <w:spacing w:before="120" w:after="200"/>
        <w:ind w:firstLine="540"/>
        <w:jc w:val="both"/>
        <w:rPr>
          <w:rFonts w:eastAsia="Calibri"/>
        </w:rPr>
      </w:pPr>
      <w:r w:rsidRPr="000A3B9D">
        <w:rPr>
          <w:rFonts w:eastAsia="Calibri"/>
        </w:rPr>
        <w:t>Lệ phí chứng nhận đăng ký thay đổi sau khi cấp giấy chứng nhận:</w:t>
      </w:r>
    </w:p>
    <w:p w:rsidR="00B36D8A" w:rsidRDefault="00B36D8A" w:rsidP="00B36D8A">
      <w:pPr>
        <w:spacing w:before="120" w:after="200"/>
        <w:ind w:firstLine="540"/>
        <w:jc w:val="both"/>
        <w:rPr>
          <w:rFonts w:eastAsia="Calibri"/>
          <w:b/>
        </w:rPr>
      </w:pPr>
    </w:p>
    <w:tbl>
      <w:tblPr>
        <w:tblW w:w="4943" w:type="pct"/>
        <w:tblBorders>
          <w:top w:val="nil"/>
          <w:bottom w:val="nil"/>
          <w:insideH w:val="nil"/>
          <w:insideV w:val="nil"/>
        </w:tblBorders>
        <w:tblCellMar>
          <w:left w:w="0" w:type="dxa"/>
          <w:right w:w="0" w:type="dxa"/>
        </w:tblCellMar>
        <w:tblLook w:val="04A0" w:firstRow="1" w:lastRow="0" w:firstColumn="1" w:lastColumn="0" w:noHBand="0" w:noVBand="1"/>
      </w:tblPr>
      <w:tblGrid>
        <w:gridCol w:w="760"/>
        <w:gridCol w:w="5154"/>
        <w:gridCol w:w="1243"/>
        <w:gridCol w:w="949"/>
        <w:gridCol w:w="1128"/>
      </w:tblGrid>
      <w:tr w:rsidR="00B36D8A" w:rsidRPr="00A85DEA" w:rsidTr="000A438B">
        <w:trPr>
          <w:trHeight w:val="730"/>
        </w:trPr>
        <w:tc>
          <w:tcPr>
            <w:tcW w:w="41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line="240" w:lineRule="auto"/>
              <w:jc w:val="center"/>
              <w:rPr>
                <w:rFonts w:eastAsia="Times New Roman"/>
                <w:sz w:val="24"/>
                <w:szCs w:val="24"/>
              </w:rPr>
            </w:pPr>
            <w:r w:rsidRPr="00A85DEA">
              <w:rPr>
                <w:rFonts w:eastAsia="Times New Roman"/>
                <w:b/>
                <w:bCs/>
                <w:sz w:val="24"/>
                <w:szCs w:val="24"/>
                <w:lang w:val="vi-VN"/>
              </w:rPr>
              <w:t>STT</w:t>
            </w:r>
          </w:p>
        </w:tc>
        <w:tc>
          <w:tcPr>
            <w:tcW w:w="279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line="240" w:lineRule="auto"/>
              <w:jc w:val="center"/>
              <w:rPr>
                <w:rFonts w:eastAsia="Times New Roman"/>
                <w:sz w:val="24"/>
                <w:szCs w:val="24"/>
              </w:rPr>
            </w:pPr>
            <w:r w:rsidRPr="00A85DEA">
              <w:rPr>
                <w:rFonts w:eastAsia="Times New Roman"/>
                <w:b/>
                <w:bCs/>
                <w:sz w:val="24"/>
                <w:szCs w:val="24"/>
                <w:lang w:val="vi-VN"/>
              </w:rPr>
              <w:t>Nội dung thu</w:t>
            </w:r>
          </w:p>
        </w:tc>
        <w:tc>
          <w:tcPr>
            <w:tcW w:w="673" w:type="pct"/>
            <w:vMerge w:val="restart"/>
            <w:tcBorders>
              <w:top w:val="single" w:sz="8" w:space="0" w:color="auto"/>
              <w:left w:val="nil"/>
              <w:bottom w:val="single" w:sz="8" w:space="0" w:color="auto"/>
              <w:right w:val="single" w:sz="4"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line="240" w:lineRule="auto"/>
              <w:jc w:val="center"/>
              <w:rPr>
                <w:rFonts w:eastAsia="Times New Roman"/>
                <w:sz w:val="24"/>
                <w:szCs w:val="24"/>
              </w:rPr>
            </w:pPr>
            <w:r w:rsidRPr="00A85DEA">
              <w:rPr>
                <w:rFonts w:eastAsia="Times New Roman"/>
                <w:b/>
                <w:bCs/>
                <w:sz w:val="24"/>
                <w:szCs w:val="24"/>
                <w:lang w:val="vi-VN"/>
              </w:rPr>
              <w:t>Đ</w:t>
            </w:r>
            <w:r w:rsidRPr="00A85DEA">
              <w:rPr>
                <w:rFonts w:eastAsia="Times New Roman"/>
                <w:b/>
                <w:bCs/>
                <w:sz w:val="24"/>
                <w:szCs w:val="24"/>
              </w:rPr>
              <w:t>ơ</w:t>
            </w:r>
            <w:r w:rsidRPr="00A85DEA">
              <w:rPr>
                <w:rFonts w:eastAsia="Times New Roman"/>
                <w:b/>
                <w:bCs/>
                <w:sz w:val="24"/>
                <w:szCs w:val="24"/>
                <w:lang w:val="vi-VN"/>
              </w:rPr>
              <w:t>n v</w:t>
            </w:r>
            <w:r w:rsidRPr="00A85DEA">
              <w:rPr>
                <w:rFonts w:eastAsia="Times New Roman"/>
                <w:b/>
                <w:bCs/>
                <w:sz w:val="24"/>
                <w:szCs w:val="24"/>
              </w:rPr>
              <w:t>ị</w:t>
            </w:r>
            <w:r w:rsidRPr="00A85DEA">
              <w:rPr>
                <w:rFonts w:eastAsia="Times New Roman"/>
                <w:b/>
                <w:bCs/>
                <w:sz w:val="24"/>
                <w:szCs w:val="24"/>
                <w:lang w:val="vi-VN"/>
              </w:rPr>
              <w:t xml:space="preserve"> tính</w:t>
            </w:r>
          </w:p>
        </w:tc>
        <w:tc>
          <w:tcPr>
            <w:tcW w:w="1125"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15" w:type="dxa"/>
              <w:bottom w:w="0" w:type="dxa"/>
              <w:right w:w="115" w:type="dxa"/>
            </w:tcMar>
            <w:vAlign w:val="center"/>
          </w:tcPr>
          <w:p w:rsidR="00B36D8A" w:rsidRDefault="00B36D8A" w:rsidP="000A438B">
            <w:pPr>
              <w:spacing w:before="120" w:after="0" w:line="240" w:lineRule="auto"/>
              <w:jc w:val="center"/>
              <w:rPr>
                <w:rFonts w:eastAsia="Times New Roman"/>
                <w:b/>
                <w:bCs/>
                <w:sz w:val="24"/>
                <w:szCs w:val="24"/>
              </w:rPr>
            </w:pPr>
            <w:r w:rsidRPr="00A85DEA">
              <w:rPr>
                <w:rFonts w:eastAsia="Times New Roman"/>
                <w:b/>
                <w:bCs/>
                <w:sz w:val="24"/>
                <w:szCs w:val="24"/>
                <w:lang w:val="vi-VN"/>
              </w:rPr>
              <w:t xml:space="preserve">Mức thu </w:t>
            </w:r>
          </w:p>
          <w:p w:rsidR="00B36D8A" w:rsidRPr="00435A89" w:rsidRDefault="00B36D8A" w:rsidP="000A438B">
            <w:pPr>
              <w:spacing w:before="120" w:after="0" w:line="240" w:lineRule="auto"/>
              <w:jc w:val="center"/>
              <w:rPr>
                <w:rFonts w:eastAsia="Times New Roman"/>
                <w:sz w:val="24"/>
                <w:szCs w:val="24"/>
              </w:rPr>
            </w:pPr>
          </w:p>
        </w:tc>
      </w:tr>
      <w:tr w:rsidR="00B36D8A" w:rsidRPr="00A85DEA" w:rsidTr="000A438B">
        <w:tblPrEx>
          <w:tblBorders>
            <w:top w:val="none" w:sz="0" w:space="0" w:color="auto"/>
            <w:bottom w:val="none" w:sz="0" w:space="0" w:color="auto"/>
            <w:insideH w:val="none" w:sz="0" w:space="0" w:color="auto"/>
            <w:insideV w:val="none" w:sz="0" w:space="0" w:color="auto"/>
          </w:tblBorders>
        </w:tblPrEx>
        <w:trPr>
          <w:trHeight w:val="628"/>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36D8A" w:rsidRPr="00A85DEA" w:rsidRDefault="00B36D8A" w:rsidP="000A438B">
            <w:pPr>
              <w:spacing w:before="120" w:after="0" w:line="240" w:lineRule="auto"/>
              <w:jc w:val="center"/>
              <w:rPr>
                <w:rFonts w:eastAsia="Times New Roman"/>
                <w:sz w:val="24"/>
                <w:szCs w:val="24"/>
              </w:rPr>
            </w:pPr>
          </w:p>
        </w:tc>
        <w:tc>
          <w:tcPr>
            <w:tcW w:w="2791"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B36D8A" w:rsidRPr="00A85DEA" w:rsidRDefault="00B36D8A" w:rsidP="000A438B">
            <w:pPr>
              <w:spacing w:before="120" w:after="0" w:line="240" w:lineRule="auto"/>
              <w:jc w:val="center"/>
              <w:rPr>
                <w:rFonts w:eastAsia="Times New Roman"/>
                <w:sz w:val="24"/>
                <w:szCs w:val="24"/>
              </w:rPr>
            </w:pPr>
          </w:p>
        </w:tc>
        <w:tc>
          <w:tcPr>
            <w:tcW w:w="673" w:type="pct"/>
            <w:vMerge/>
            <w:tcBorders>
              <w:top w:val="single" w:sz="8" w:space="0" w:color="auto"/>
              <w:left w:val="nil"/>
              <w:bottom w:val="single" w:sz="8" w:space="0" w:color="auto"/>
              <w:right w:val="single" w:sz="4" w:space="0" w:color="auto"/>
              <w:tl2br w:val="nil"/>
              <w:tr2bl w:val="nil"/>
            </w:tcBorders>
            <w:shd w:val="clear" w:color="auto" w:fill="auto"/>
            <w:vAlign w:val="center"/>
          </w:tcPr>
          <w:p w:rsidR="00B36D8A" w:rsidRPr="00A85DEA" w:rsidRDefault="00B36D8A" w:rsidP="000A438B">
            <w:pPr>
              <w:spacing w:before="120" w:after="0" w:line="240" w:lineRule="auto"/>
              <w:jc w:val="center"/>
              <w:rPr>
                <w:rFonts w:eastAsia="Times New Roman"/>
                <w:sz w:val="24"/>
                <w:szCs w:val="24"/>
              </w:rP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line="240" w:lineRule="auto"/>
              <w:jc w:val="center"/>
              <w:rPr>
                <w:rFonts w:eastAsia="Times New Roman"/>
                <w:sz w:val="24"/>
                <w:szCs w:val="24"/>
              </w:rPr>
            </w:pPr>
            <w:r w:rsidRPr="00A85DEA">
              <w:rPr>
                <w:rFonts w:eastAsia="Times New Roman"/>
                <w:b/>
                <w:bCs/>
                <w:sz w:val="24"/>
                <w:szCs w:val="24"/>
                <w:lang w:val="vi-VN"/>
              </w:rPr>
              <w:t>Quận</w:t>
            </w:r>
          </w:p>
        </w:tc>
        <w:tc>
          <w:tcPr>
            <w:tcW w:w="61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line="240" w:lineRule="auto"/>
              <w:jc w:val="center"/>
              <w:rPr>
                <w:rFonts w:eastAsia="Times New Roman"/>
                <w:sz w:val="24"/>
                <w:szCs w:val="24"/>
              </w:rPr>
            </w:pPr>
            <w:r w:rsidRPr="00A85DEA">
              <w:rPr>
                <w:rFonts w:eastAsia="Times New Roman"/>
                <w:b/>
                <w:bCs/>
                <w:sz w:val="24"/>
                <w:szCs w:val="24"/>
                <w:lang w:val="vi-VN"/>
              </w:rPr>
              <w:t>Huyện</w:t>
            </w:r>
          </w:p>
        </w:tc>
      </w:tr>
      <w:tr w:rsidR="00B36D8A" w:rsidRPr="00A85DEA" w:rsidTr="000A438B">
        <w:tblPrEx>
          <w:tblBorders>
            <w:top w:val="none" w:sz="0" w:space="0" w:color="auto"/>
            <w:bottom w:val="none" w:sz="0" w:space="0" w:color="auto"/>
            <w:insideH w:val="none" w:sz="0" w:space="0" w:color="auto"/>
            <w:insideV w:val="none" w:sz="0" w:space="0" w:color="auto"/>
          </w:tblBorders>
        </w:tblPrEx>
        <w:tc>
          <w:tcPr>
            <w:tcW w:w="0" w:type="auto"/>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36D8A" w:rsidRPr="00A85DEA" w:rsidRDefault="00B36D8A" w:rsidP="000A438B">
            <w:pPr>
              <w:spacing w:before="120" w:after="0" w:line="240" w:lineRule="auto"/>
              <w:jc w:val="center"/>
              <w:rPr>
                <w:rFonts w:eastAsia="Times New Roman"/>
                <w:sz w:val="24"/>
                <w:szCs w:val="24"/>
              </w:rPr>
            </w:pPr>
          </w:p>
        </w:tc>
        <w:tc>
          <w:tcPr>
            <w:tcW w:w="4589" w:type="pct"/>
            <w:gridSpan w:val="4"/>
            <w:tcBorders>
              <w:top w:val="single" w:sz="8" w:space="0" w:color="auto"/>
              <w:left w:val="nil"/>
              <w:bottom w:val="single" w:sz="8" w:space="0" w:color="auto"/>
              <w:right w:val="single" w:sz="8" w:space="0" w:color="auto"/>
              <w:tl2br w:val="nil"/>
              <w:tr2bl w:val="nil"/>
            </w:tcBorders>
            <w:shd w:val="clear" w:color="auto" w:fill="auto"/>
            <w:vAlign w:val="center"/>
          </w:tcPr>
          <w:p w:rsidR="00B36D8A" w:rsidRPr="00A85DEA" w:rsidRDefault="00B36D8A" w:rsidP="000A438B">
            <w:pPr>
              <w:spacing w:before="120" w:after="0" w:line="240" w:lineRule="auto"/>
              <w:rPr>
                <w:rFonts w:eastAsia="Times New Roman"/>
                <w:b/>
                <w:bCs/>
                <w:sz w:val="24"/>
                <w:szCs w:val="24"/>
                <w:lang w:val="vi-VN"/>
              </w:rPr>
            </w:pPr>
            <w:r w:rsidRPr="00A85DEA">
              <w:rPr>
                <w:rFonts w:eastAsia="Calibri"/>
                <w:b/>
                <w:bCs/>
                <w:sz w:val="24"/>
                <w:szCs w:val="24"/>
                <w:lang w:val="vi-VN"/>
              </w:rPr>
              <w:t>Chứng nhận đăng ký thay đ</w:t>
            </w:r>
            <w:r w:rsidRPr="00A85DEA">
              <w:rPr>
                <w:rFonts w:eastAsia="Calibri"/>
                <w:b/>
                <w:bCs/>
                <w:sz w:val="24"/>
                <w:szCs w:val="24"/>
              </w:rPr>
              <w:t>ổ</w:t>
            </w:r>
            <w:r w:rsidRPr="00A85DEA">
              <w:rPr>
                <w:rFonts w:eastAsia="Calibri"/>
                <w:b/>
                <w:bCs/>
                <w:sz w:val="24"/>
                <w:szCs w:val="24"/>
                <w:lang w:val="vi-VN"/>
              </w:rPr>
              <w:t>i sau khi c</w:t>
            </w:r>
            <w:r w:rsidRPr="00A85DEA">
              <w:rPr>
                <w:rFonts w:eastAsia="Calibri"/>
                <w:b/>
                <w:bCs/>
                <w:sz w:val="24"/>
                <w:szCs w:val="24"/>
              </w:rPr>
              <w:t>ấ</w:t>
            </w:r>
            <w:r w:rsidRPr="00A85DEA">
              <w:rPr>
                <w:rFonts w:eastAsia="Calibri"/>
                <w:b/>
                <w:bCs/>
                <w:sz w:val="24"/>
                <w:szCs w:val="24"/>
                <w:lang w:val="vi-VN"/>
              </w:rPr>
              <w:t>p gi</w:t>
            </w:r>
            <w:r w:rsidRPr="00A85DEA">
              <w:rPr>
                <w:rFonts w:eastAsia="Calibri"/>
                <w:b/>
                <w:bCs/>
                <w:sz w:val="24"/>
                <w:szCs w:val="24"/>
              </w:rPr>
              <w:t>ấ</w:t>
            </w:r>
            <w:r w:rsidRPr="00A85DEA">
              <w:rPr>
                <w:rFonts w:eastAsia="Calibri"/>
                <w:b/>
                <w:bCs/>
                <w:sz w:val="24"/>
                <w:szCs w:val="24"/>
                <w:lang w:val="vi-VN"/>
              </w:rPr>
              <w:t>y chứng nhận</w:t>
            </w:r>
          </w:p>
        </w:tc>
      </w:tr>
    </w:tbl>
    <w:p w:rsidR="00B36D8A" w:rsidRPr="00A85DEA" w:rsidRDefault="00B36D8A" w:rsidP="00B36D8A">
      <w:pPr>
        <w:spacing w:after="0"/>
        <w:rPr>
          <w:rFonts w:ascii="Calibri" w:eastAsia="Calibri" w:hAnsi="Calibri"/>
          <w:vanish/>
          <w:sz w:val="22"/>
          <w:szCs w:val="22"/>
        </w:rPr>
      </w:pPr>
    </w:p>
    <w:tbl>
      <w:tblPr>
        <w:tblpPr w:leftFromText="180" w:rightFromText="180" w:vertAnchor="text" w:tblpY="15"/>
        <w:tblW w:w="4940" w:type="pct"/>
        <w:tblCellMar>
          <w:left w:w="0" w:type="dxa"/>
          <w:right w:w="0" w:type="dxa"/>
        </w:tblCellMar>
        <w:tblLook w:val="04A0" w:firstRow="1" w:lastRow="0" w:firstColumn="1" w:lastColumn="0" w:noHBand="0" w:noVBand="1"/>
      </w:tblPr>
      <w:tblGrid>
        <w:gridCol w:w="738"/>
        <w:gridCol w:w="5221"/>
        <w:gridCol w:w="1161"/>
        <w:gridCol w:w="1054"/>
        <w:gridCol w:w="1054"/>
      </w:tblGrid>
      <w:tr w:rsidR="00B36D8A" w:rsidRPr="00A85DEA" w:rsidTr="000A438B">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1</w:t>
            </w:r>
          </w:p>
        </w:tc>
        <w:tc>
          <w:tcPr>
            <w:tcW w:w="28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rPr>
                <w:rFonts w:eastAsia="Calibri"/>
                <w:sz w:val="24"/>
                <w:szCs w:val="24"/>
              </w:rPr>
            </w:pPr>
            <w:r w:rsidRPr="00A85DEA">
              <w:rPr>
                <w:rFonts w:eastAsia="Calibri"/>
                <w:sz w:val="24"/>
                <w:szCs w:val="24"/>
                <w:lang w:val="vi-VN"/>
              </w:rPr>
              <w:t>Đăng ký thay đổi chỉ có quyền sử dụng đất</w:t>
            </w:r>
          </w:p>
        </w:tc>
        <w:tc>
          <w:tcPr>
            <w:tcW w:w="6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đồng/lần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15.000</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7.500</w:t>
            </w:r>
          </w:p>
        </w:tc>
      </w:tr>
      <w:tr w:rsidR="00B36D8A" w:rsidRPr="00A85DEA" w:rsidTr="000A438B">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2</w:t>
            </w:r>
          </w:p>
        </w:tc>
        <w:tc>
          <w:tcPr>
            <w:tcW w:w="28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rPr>
                <w:rFonts w:eastAsia="Calibri"/>
                <w:sz w:val="24"/>
                <w:szCs w:val="24"/>
              </w:rPr>
            </w:pPr>
            <w:r w:rsidRPr="00A85DEA">
              <w:rPr>
                <w:rFonts w:eastAsia="Calibri"/>
                <w:sz w:val="24"/>
                <w:szCs w:val="24"/>
                <w:lang w:val="vi-VN"/>
              </w:rPr>
              <w:t>Đăng ký thay đổi có quyền sử dụng đất và tài sản gắn liền với đất (nhà ở, nhà xưởng, rừng, tài sản khác..,)</w:t>
            </w:r>
          </w:p>
        </w:tc>
        <w:tc>
          <w:tcPr>
            <w:tcW w:w="6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đồng/lần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50.000</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50.000</w:t>
            </w:r>
          </w:p>
        </w:tc>
      </w:tr>
      <w:tr w:rsidR="00B36D8A" w:rsidRPr="00A85DEA" w:rsidTr="000A438B">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3</w:t>
            </w:r>
          </w:p>
        </w:tc>
        <w:tc>
          <w:tcPr>
            <w:tcW w:w="28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rPr>
                <w:rFonts w:eastAsia="Calibri"/>
                <w:sz w:val="24"/>
                <w:szCs w:val="24"/>
              </w:rPr>
            </w:pPr>
            <w:r w:rsidRPr="00A85DEA">
              <w:rPr>
                <w:rFonts w:eastAsia="Calibri"/>
                <w:sz w:val="24"/>
                <w:szCs w:val="24"/>
                <w:lang w:val="vi-VN"/>
              </w:rPr>
              <w:t xml:space="preserve">Đăng ký thay đổi chỉ có tài sản gắn liền </w:t>
            </w:r>
            <w:r w:rsidRPr="00A85DEA">
              <w:rPr>
                <w:rFonts w:eastAsia="Calibri"/>
                <w:sz w:val="24"/>
                <w:szCs w:val="24"/>
              </w:rPr>
              <w:t>vớ</w:t>
            </w:r>
            <w:r w:rsidRPr="00A85DEA">
              <w:rPr>
                <w:rFonts w:eastAsia="Calibri"/>
                <w:sz w:val="24"/>
                <w:szCs w:val="24"/>
                <w:lang w:val="vi-VN"/>
              </w:rPr>
              <w:t>i đất thì áp dụng mức thu lệ phí cấp giấy chứng nhận</w:t>
            </w:r>
          </w:p>
        </w:tc>
        <w:tc>
          <w:tcPr>
            <w:tcW w:w="6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đồng/lần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50.000</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50.000</w:t>
            </w:r>
          </w:p>
        </w:tc>
      </w:tr>
      <w:tr w:rsidR="00B36D8A" w:rsidRPr="00A85DEA" w:rsidTr="000A438B">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4</w:t>
            </w:r>
          </w:p>
        </w:tc>
        <w:tc>
          <w:tcPr>
            <w:tcW w:w="28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rPr>
                <w:rFonts w:eastAsia="Calibri"/>
                <w:sz w:val="24"/>
                <w:szCs w:val="24"/>
              </w:rPr>
            </w:pPr>
            <w:r w:rsidRPr="00A85DEA">
              <w:rPr>
                <w:rFonts w:eastAsia="Calibri"/>
                <w:sz w:val="24"/>
                <w:szCs w:val="24"/>
                <w:lang w:val="vi-VN"/>
              </w:rPr>
              <w:t>Cấp lại giấy chứng nhận quyền sử dụng đất</w:t>
            </w:r>
          </w:p>
        </w:tc>
        <w:tc>
          <w:tcPr>
            <w:tcW w:w="6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đồng/lần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20.000</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10.000</w:t>
            </w:r>
          </w:p>
        </w:tc>
      </w:tr>
      <w:tr w:rsidR="00B36D8A" w:rsidRPr="00A85DEA" w:rsidTr="000A438B">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lastRenderedPageBreak/>
              <w:t>5</w:t>
            </w:r>
          </w:p>
        </w:tc>
        <w:tc>
          <w:tcPr>
            <w:tcW w:w="28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rPr>
                <w:rFonts w:eastAsia="Calibri"/>
                <w:sz w:val="24"/>
                <w:szCs w:val="24"/>
              </w:rPr>
            </w:pPr>
            <w:r w:rsidRPr="00A85DEA">
              <w:rPr>
                <w:rFonts w:eastAsia="Calibri"/>
                <w:sz w:val="24"/>
                <w:szCs w:val="24"/>
                <w:lang w:val="vi-VN"/>
              </w:rPr>
              <w:t>Cấp lại giấy chứng nhận mà có đăng k</w:t>
            </w:r>
            <w:r w:rsidRPr="00A85DEA">
              <w:rPr>
                <w:rFonts w:eastAsia="Calibri"/>
                <w:sz w:val="24"/>
                <w:szCs w:val="24"/>
              </w:rPr>
              <w:t xml:space="preserve">ý </w:t>
            </w:r>
            <w:r w:rsidRPr="00A85DEA">
              <w:rPr>
                <w:rFonts w:eastAsia="Calibri"/>
                <w:sz w:val="24"/>
                <w:szCs w:val="24"/>
                <w:lang w:val="vi-VN"/>
              </w:rPr>
              <w:t>thay đổi tài sản trên đất</w:t>
            </w:r>
          </w:p>
        </w:tc>
        <w:tc>
          <w:tcPr>
            <w:tcW w:w="6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đồng/lần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50.000</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36D8A" w:rsidRPr="00A85DEA" w:rsidRDefault="00B36D8A" w:rsidP="000A438B">
            <w:pPr>
              <w:spacing w:before="120" w:after="0"/>
              <w:jc w:val="center"/>
              <w:rPr>
                <w:rFonts w:eastAsia="Calibri"/>
                <w:sz w:val="24"/>
                <w:szCs w:val="24"/>
              </w:rPr>
            </w:pPr>
            <w:r w:rsidRPr="00A85DEA">
              <w:rPr>
                <w:rFonts w:eastAsia="Calibri"/>
                <w:sz w:val="24"/>
                <w:szCs w:val="24"/>
                <w:lang w:val="vi-VN"/>
              </w:rPr>
              <w:t>50.000</w:t>
            </w:r>
          </w:p>
        </w:tc>
      </w:tr>
    </w:tbl>
    <w:p w:rsidR="00B36D8A" w:rsidRDefault="00B36D8A" w:rsidP="00B36D8A">
      <w:pPr>
        <w:pStyle w:val="NormalWeb"/>
        <w:spacing w:before="0" w:beforeAutospacing="0" w:after="0" w:afterAutospacing="0" w:line="312" w:lineRule="auto"/>
        <w:ind w:firstLine="567"/>
        <w:rPr>
          <w:b/>
          <w:bCs/>
          <w:sz w:val="28"/>
          <w:szCs w:val="28"/>
        </w:rPr>
      </w:pPr>
    </w:p>
    <w:p w:rsidR="00B36D8A" w:rsidRPr="00B10CFD" w:rsidRDefault="00B36D8A" w:rsidP="00B36D8A">
      <w:pPr>
        <w:pStyle w:val="NormalWeb"/>
        <w:spacing w:before="0" w:beforeAutospacing="0" w:after="0" w:afterAutospacing="0" w:line="312" w:lineRule="auto"/>
        <w:ind w:firstLine="567"/>
        <w:rPr>
          <w:sz w:val="28"/>
          <w:szCs w:val="28"/>
        </w:rPr>
      </w:pPr>
      <w:r w:rsidRPr="00B10CFD">
        <w:rPr>
          <w:b/>
          <w:bCs/>
          <w:sz w:val="28"/>
          <w:szCs w:val="28"/>
          <w:lang w:val="vi-VN"/>
        </w:rPr>
        <w:lastRenderedPageBreak/>
        <w:t>Đối tượng miễn thu:</w:t>
      </w:r>
      <w:r w:rsidRPr="00B10CFD">
        <w:rPr>
          <w:sz w:val="28"/>
          <w:szCs w:val="28"/>
          <w:lang w:val="vi-VN"/>
        </w:rPr>
        <w:t xml:space="preserve">Trẻ em, hộ nghèo, người cao tuổi, người khuyết tật, người có công với cách </w:t>
      </w:r>
      <w:r w:rsidRPr="00B10CFD">
        <w:rPr>
          <w:sz w:val="28"/>
          <w:szCs w:val="28"/>
        </w:rPr>
        <w:t xml:space="preserve">với </w:t>
      </w:r>
      <w:r w:rsidRPr="00B10CFD">
        <w:rPr>
          <w:sz w:val="28"/>
          <w:szCs w:val="28"/>
          <w:lang w:val="vi-VN"/>
        </w:rPr>
        <w:t>mạng</w:t>
      </w:r>
      <w:r w:rsidRPr="00B10CFD">
        <w:rPr>
          <w:sz w:val="28"/>
          <w:szCs w:val="28"/>
        </w:rPr>
        <w:t>.</w:t>
      </w:r>
    </w:p>
    <w:p w:rsidR="00B36D8A" w:rsidRPr="00A85DEA" w:rsidRDefault="00B36D8A" w:rsidP="00B36D8A">
      <w:pPr>
        <w:widowControl w:val="0"/>
        <w:spacing w:before="120" w:after="200"/>
        <w:ind w:firstLine="540"/>
        <w:jc w:val="both"/>
        <w:rPr>
          <w:rFonts w:eastAsia="Calibri"/>
          <w:b/>
          <w:spacing w:val="-6"/>
          <w:lang w:val="vi-VN"/>
        </w:rPr>
      </w:pPr>
      <w:r>
        <w:rPr>
          <w:rFonts w:eastAsia="Calibri"/>
          <w:b/>
          <w:spacing w:val="-6"/>
        </w:rPr>
        <w:t>k</w:t>
      </w:r>
      <w:r w:rsidRPr="00A85DEA">
        <w:rPr>
          <w:rFonts w:eastAsia="Calibri"/>
          <w:b/>
          <w:spacing w:val="-6"/>
        </w:rPr>
        <w:t>)</w:t>
      </w:r>
      <w:r w:rsidRPr="00A85DEA">
        <w:rPr>
          <w:rFonts w:eastAsia="Calibri"/>
          <w:b/>
          <w:spacing w:val="-6"/>
          <w:lang w:val="vi-VN"/>
        </w:rPr>
        <w:t xml:space="preserve"> Tên mẫu đơn, mẫu tờ khai : </w:t>
      </w:r>
    </w:p>
    <w:p w:rsidR="00B36D8A" w:rsidRPr="00B10CFD" w:rsidRDefault="00B36D8A" w:rsidP="00B36D8A">
      <w:pPr>
        <w:spacing w:before="120" w:after="200" w:line="360" w:lineRule="exact"/>
        <w:ind w:firstLine="540"/>
        <w:jc w:val="both"/>
        <w:rPr>
          <w:rFonts w:eastAsia="Calibri"/>
          <w:lang w:eastAsia="zh-CN"/>
        </w:rPr>
      </w:pPr>
      <w:r w:rsidRPr="00B10CFD">
        <w:rPr>
          <w:rFonts w:eastAsia="Calibri"/>
          <w:lang w:eastAsia="zh-CN"/>
        </w:rPr>
        <w:t xml:space="preserve">(1) Mẫu số 01 ban hành kèm theo </w:t>
      </w:r>
      <w:r w:rsidRPr="00B10CFD">
        <w:rPr>
          <w:rFonts w:eastAsia="Calibri"/>
        </w:rPr>
        <w:t>Thông tư số 30/2014/TT-BTNMT</w:t>
      </w:r>
      <w:r w:rsidRPr="00B10CFD">
        <w:rPr>
          <w:rFonts w:eastAsia="Calibri"/>
          <w:lang w:eastAsia="zh-CN"/>
        </w:rPr>
        <w:t xml:space="preserve"> : Đơn xin giao đất/cho thuê đất/cho phép chuyển mục đích sử dụng đất.</w:t>
      </w:r>
    </w:p>
    <w:p w:rsidR="00B36D8A" w:rsidRPr="00D7091E" w:rsidRDefault="00B36D8A" w:rsidP="00B36D8A">
      <w:pPr>
        <w:spacing w:before="120" w:after="200" w:line="360" w:lineRule="exact"/>
        <w:ind w:firstLine="540"/>
        <w:jc w:val="both"/>
        <w:rPr>
          <w:rFonts w:eastAsia="Calibri"/>
          <w:color w:val="FF0000"/>
          <w:lang w:eastAsia="zh-CN"/>
        </w:rPr>
      </w:pPr>
      <w:r w:rsidRPr="00B10CFD">
        <w:rPr>
          <w:rFonts w:eastAsia="Calibri"/>
          <w:lang w:eastAsia="zh-CN"/>
        </w:rPr>
        <w:t xml:space="preserve">* Các mẫu </w:t>
      </w:r>
      <w:r w:rsidRPr="00D7091E">
        <w:rPr>
          <w:rFonts w:eastAsia="Times New Roman"/>
        </w:rPr>
        <w:t>ban hành kèm theo Thông tư số 156/2013/TT-BTC gồm:</w:t>
      </w:r>
    </w:p>
    <w:p w:rsidR="00B36D8A" w:rsidRPr="00D7091E" w:rsidRDefault="00B36D8A" w:rsidP="00B36D8A">
      <w:pPr>
        <w:spacing w:before="120" w:after="200" w:line="360" w:lineRule="exact"/>
        <w:ind w:firstLine="540"/>
        <w:jc w:val="both"/>
        <w:rPr>
          <w:rFonts w:eastAsia="Times New Roman"/>
        </w:rPr>
      </w:pPr>
      <w:r w:rsidRPr="00D7091E">
        <w:rPr>
          <w:rFonts w:eastAsia="Times New Roman"/>
        </w:rPr>
        <w:t>(2) Mẫu số 01/LPTB: Tờ khai lệ phí trước bạ.</w:t>
      </w:r>
    </w:p>
    <w:p w:rsidR="00B36D8A" w:rsidRPr="00A85DEA" w:rsidRDefault="00B36D8A" w:rsidP="00B36D8A">
      <w:pPr>
        <w:spacing w:before="120" w:after="200" w:line="360" w:lineRule="exact"/>
        <w:ind w:firstLine="540"/>
        <w:jc w:val="both"/>
        <w:rPr>
          <w:rFonts w:eastAsia="Times New Roman"/>
          <w:color w:val="00B0F0"/>
        </w:rPr>
      </w:pPr>
      <w:r w:rsidRPr="00D7091E">
        <w:rPr>
          <w:rFonts w:eastAsia="Times New Roman"/>
        </w:rPr>
        <w:t xml:space="preserve">(3) Mẫu số 01/TK-SDDPNN: </w:t>
      </w:r>
      <w:r w:rsidRPr="00D7091E">
        <w:rPr>
          <w:rFonts w:eastAsia="Times New Roman"/>
          <w:lang w:val="vi-VN"/>
        </w:rPr>
        <w:t xml:space="preserve">Tờ khai thuế sử dụng đất phi nông nghiệp tương ứng với từng </w:t>
      </w:r>
      <w:r w:rsidRPr="00D7091E">
        <w:rPr>
          <w:rFonts w:eastAsia="Times New Roman"/>
          <w:shd w:val="solid" w:color="FFFFFF" w:fill="auto"/>
          <w:lang w:val="vi-VN"/>
        </w:rPr>
        <w:t>trường hợp</w:t>
      </w:r>
      <w:r w:rsidRPr="00D7091E">
        <w:rPr>
          <w:rFonts w:eastAsia="Times New Roman"/>
          <w:lang w:val="vi-VN"/>
        </w:rPr>
        <w:t xml:space="preserve"> theo quy định của pháp luật về quản lý thuế</w:t>
      </w:r>
      <w:r w:rsidRPr="00D7091E">
        <w:rPr>
          <w:rFonts w:eastAsia="Times New Roman"/>
        </w:rPr>
        <w:t>.</w:t>
      </w:r>
    </w:p>
    <w:p w:rsidR="00B36D8A" w:rsidRPr="00A85DEA" w:rsidRDefault="00B36D8A" w:rsidP="00B36D8A">
      <w:pPr>
        <w:spacing w:before="120" w:after="200"/>
        <w:ind w:firstLine="540"/>
        <w:jc w:val="both"/>
        <w:rPr>
          <w:rFonts w:eastAsia="Calibri"/>
        </w:rPr>
      </w:pPr>
      <w:r>
        <w:rPr>
          <w:rFonts w:eastAsia="Calibri"/>
          <w:b/>
        </w:rPr>
        <w:t>l</w:t>
      </w:r>
      <w:r w:rsidRPr="00A85DEA">
        <w:rPr>
          <w:rFonts w:eastAsia="Calibri"/>
          <w:b/>
        </w:rPr>
        <w:t>)</w:t>
      </w:r>
      <w:r w:rsidRPr="00A85DEA">
        <w:rPr>
          <w:rFonts w:eastAsia="Calibri"/>
          <w:b/>
          <w:lang w:val="vi-VN"/>
        </w:rPr>
        <w:t xml:space="preserve"> Yêu cầu, điều kiện thực hiện thủ tục hành chính:</w:t>
      </w:r>
      <w:r w:rsidRPr="00A85DEA">
        <w:rPr>
          <w:rFonts w:eastAsia="Calibri"/>
        </w:rPr>
        <w:t>không</w:t>
      </w:r>
    </w:p>
    <w:p w:rsidR="00B36D8A" w:rsidRPr="00A85DEA" w:rsidRDefault="00B36D8A" w:rsidP="00B36D8A">
      <w:pPr>
        <w:spacing w:before="120" w:after="200"/>
        <w:ind w:firstLine="540"/>
        <w:jc w:val="both"/>
        <w:rPr>
          <w:rFonts w:eastAsia="Calibri"/>
          <w:lang w:val="vi-VN"/>
        </w:rPr>
      </w:pPr>
      <w:r>
        <w:rPr>
          <w:rFonts w:eastAsia="Calibri"/>
          <w:b/>
        </w:rPr>
        <w:t>g</w:t>
      </w:r>
      <w:r w:rsidRPr="00A85DEA">
        <w:rPr>
          <w:rFonts w:eastAsia="Calibri"/>
          <w:b/>
        </w:rPr>
        <w:t>)</w:t>
      </w:r>
      <w:r w:rsidRPr="00A85DEA">
        <w:rPr>
          <w:rFonts w:eastAsia="Calibri"/>
          <w:b/>
          <w:lang w:val="vi-VN"/>
        </w:rPr>
        <w:t xml:space="preserve"> Căn cứ pháp lý của thủ tục hành chính</w:t>
      </w:r>
      <w:r w:rsidRPr="00A85DEA">
        <w:rPr>
          <w:rFonts w:eastAsia="Calibri"/>
          <w:lang w:val="vi-VN"/>
        </w:rPr>
        <w:t>:</w:t>
      </w:r>
    </w:p>
    <w:p w:rsidR="00B36D8A" w:rsidRPr="00A85DEA" w:rsidRDefault="00B36D8A" w:rsidP="00B36D8A">
      <w:pPr>
        <w:tabs>
          <w:tab w:val="left" w:pos="9000"/>
        </w:tabs>
        <w:spacing w:before="120" w:after="200"/>
        <w:ind w:firstLine="709"/>
        <w:jc w:val="both"/>
        <w:rPr>
          <w:rFonts w:eastAsia="Calibri"/>
          <w:lang w:val="fr-FR"/>
        </w:rPr>
      </w:pPr>
      <w:r w:rsidRPr="00A85DEA">
        <w:rPr>
          <w:rFonts w:eastAsia="Calibri"/>
          <w:lang w:val="fr-FR"/>
        </w:rPr>
        <w:t>- Luật Đất đai năm 2013;</w:t>
      </w:r>
    </w:p>
    <w:p w:rsidR="00B36D8A" w:rsidRPr="00A85DEA" w:rsidRDefault="00B36D8A" w:rsidP="00B36D8A">
      <w:pPr>
        <w:tabs>
          <w:tab w:val="left" w:pos="9000"/>
        </w:tabs>
        <w:spacing w:before="120" w:after="200"/>
        <w:ind w:firstLine="709"/>
        <w:jc w:val="both"/>
        <w:rPr>
          <w:rFonts w:eastAsia="Calibri"/>
          <w:lang w:val="fr-FR"/>
        </w:rPr>
      </w:pPr>
      <w:r w:rsidRPr="00A85DEA">
        <w:rPr>
          <w:rFonts w:eastAsia="Calibri"/>
          <w:lang w:val="fr-FR"/>
        </w:rPr>
        <w:t>- Luật Nhà ở năm 2014;</w:t>
      </w:r>
    </w:p>
    <w:p w:rsidR="00B36D8A" w:rsidRPr="00A85DEA" w:rsidRDefault="00B36D8A" w:rsidP="00B36D8A">
      <w:pPr>
        <w:tabs>
          <w:tab w:val="left" w:pos="9000"/>
        </w:tabs>
        <w:spacing w:before="120" w:after="200"/>
        <w:ind w:firstLine="709"/>
        <w:jc w:val="both"/>
        <w:rPr>
          <w:rFonts w:eastAsia="Calibri"/>
          <w:lang w:val="fr-FR"/>
        </w:rPr>
      </w:pPr>
      <w:r w:rsidRPr="00A85DEA">
        <w:rPr>
          <w:rFonts w:eastAsia="Calibri"/>
          <w:lang w:val="fr-FR"/>
        </w:rPr>
        <w:t>- Nghị định số 43/2014/NĐ-CP ngày 15/5/2014 của Chính phủ về Quy định chi tiết thi hành một số điều của Luật Đất đai;</w:t>
      </w:r>
    </w:p>
    <w:p w:rsidR="00B36D8A" w:rsidRPr="00A85DEA" w:rsidRDefault="00B36D8A" w:rsidP="00B36D8A">
      <w:pPr>
        <w:tabs>
          <w:tab w:val="left" w:pos="180"/>
        </w:tabs>
        <w:spacing w:before="120" w:line="288" w:lineRule="auto"/>
        <w:ind w:firstLine="567"/>
        <w:jc w:val="both"/>
        <w:rPr>
          <w:rFonts w:eastAsia="Calibri"/>
        </w:rPr>
      </w:pPr>
      <w:r w:rsidRPr="00A85DEA">
        <w:rPr>
          <w:rFonts w:eastAsia="Calibri"/>
        </w:rPr>
        <w:t>- Nghị định 01/2017/NĐ-CP ngày 06/01/2017 của Chính phủ sửa đổi bổ sung một số nghị định quy định chi tiết thi hành Luật Đất đai;</w:t>
      </w:r>
    </w:p>
    <w:p w:rsidR="00B36D8A" w:rsidRPr="00A85DEA" w:rsidRDefault="00B36D8A" w:rsidP="00B36D8A">
      <w:pPr>
        <w:tabs>
          <w:tab w:val="left" w:pos="9000"/>
        </w:tabs>
        <w:spacing w:before="120" w:after="200"/>
        <w:ind w:firstLine="709"/>
        <w:jc w:val="both"/>
        <w:rPr>
          <w:rFonts w:eastAsia="Calibri"/>
          <w:lang w:val="fr-FR"/>
        </w:rPr>
      </w:pPr>
      <w:r w:rsidRPr="00A85DEA">
        <w:rPr>
          <w:rFonts w:eastAsia="Calibri"/>
          <w:lang w:val="fr-FR"/>
        </w:rPr>
        <w:t>- Thông tư số 23/2014/TT-BTNMT ngày 19/5/2014 của Bộ Tài nguyên và Môi trường Quy định về Giấy chứng nhận quyền sử dụng đất, quyền sở hữu nhà ở và tài sản khác gắn liền với đất;</w:t>
      </w:r>
    </w:p>
    <w:p w:rsidR="00B36D8A" w:rsidRPr="00A85DEA" w:rsidRDefault="00B36D8A" w:rsidP="00B36D8A">
      <w:pPr>
        <w:tabs>
          <w:tab w:val="left" w:pos="9000"/>
        </w:tabs>
        <w:spacing w:before="120" w:after="200"/>
        <w:ind w:firstLine="709"/>
        <w:jc w:val="both"/>
        <w:rPr>
          <w:rFonts w:eastAsia="Calibri"/>
          <w:lang w:val="fr-FR"/>
        </w:rPr>
      </w:pPr>
      <w:r w:rsidRPr="00A85DEA">
        <w:rPr>
          <w:rFonts w:eastAsia="Calibri"/>
          <w:lang w:val="fr-FR"/>
        </w:rPr>
        <w:t xml:space="preserve">- Thông tư số 24/2014/TT-BTNMT ngày 19/5/2014 của Bộ Tài nguyên và Môi trường Quy định về hồ sơ địa chính; </w:t>
      </w:r>
    </w:p>
    <w:p w:rsidR="00B36D8A" w:rsidRPr="00A85DEA" w:rsidRDefault="00B36D8A" w:rsidP="00B36D8A">
      <w:pPr>
        <w:tabs>
          <w:tab w:val="left" w:pos="9000"/>
        </w:tabs>
        <w:spacing w:before="120" w:after="200"/>
        <w:ind w:firstLine="709"/>
        <w:jc w:val="both"/>
        <w:rPr>
          <w:rFonts w:eastAsia="Calibri"/>
          <w:lang w:val="fr-FR"/>
        </w:rPr>
      </w:pPr>
      <w:r w:rsidRPr="00A85DEA">
        <w:rPr>
          <w:rFonts w:eastAsia="Calibri"/>
          <w:lang w:val="fr-FR"/>
        </w:rPr>
        <w:t xml:space="preserve">- Thông tư số 02/2015/TT-BTNMT ngày 27/01/2015 của Bộ Tài nguyên và Môi trường Quy định chi tiết một số điều của Nghị định số 43/2014/NĐ-CP và Nghị định số 44/2014/NĐ-CP ngày 15/5/2014 của Chính phủ; </w:t>
      </w:r>
    </w:p>
    <w:p w:rsidR="00B36D8A" w:rsidRPr="00A85DEA" w:rsidRDefault="00B36D8A" w:rsidP="00B36D8A">
      <w:pPr>
        <w:spacing w:after="0" w:line="240" w:lineRule="auto"/>
        <w:ind w:firstLine="539"/>
        <w:jc w:val="both"/>
        <w:rPr>
          <w:rFonts w:eastAsia="Times New Roman"/>
          <w:lang w:val="sv-SE"/>
        </w:rPr>
      </w:pPr>
      <w:r w:rsidRPr="00A85DEA">
        <w:rPr>
          <w:rFonts w:eastAsia="Times New Roman"/>
          <w:lang w:val="sv-SE"/>
        </w:rPr>
        <w:lastRenderedPageBreak/>
        <w:t>- Thông tư số 156/2013/TT-BTC ngày 6/11/2013hướng dẫn thi hành một số điều của luật quản lý thuế; luật sửa đổi, bổ sung một số điều của luật quản lý thuế và nghị định số 83/2013/NĐ-CP ngày 22/7/2013 của chính phủ;</w:t>
      </w:r>
    </w:p>
    <w:p w:rsidR="00B36D8A" w:rsidRPr="00A85DEA" w:rsidRDefault="00B36D8A" w:rsidP="00B36D8A">
      <w:pPr>
        <w:widowControl w:val="0"/>
        <w:spacing w:after="0" w:line="288" w:lineRule="auto"/>
        <w:ind w:firstLine="539"/>
        <w:jc w:val="both"/>
        <w:rPr>
          <w:rFonts w:eastAsia="Calibri"/>
          <w:spacing w:val="-2"/>
          <w:lang w:val="vi-VN"/>
        </w:rPr>
      </w:pPr>
    </w:p>
    <w:p w:rsidR="00B36D8A" w:rsidRPr="00A85DEA" w:rsidRDefault="00B36D8A" w:rsidP="00B36D8A">
      <w:pPr>
        <w:spacing w:after="0"/>
        <w:ind w:firstLine="539"/>
        <w:jc w:val="both"/>
        <w:rPr>
          <w:rFonts w:eastAsia="Times New Roman"/>
        </w:rPr>
      </w:pPr>
      <w:r w:rsidRPr="00A85DEA">
        <w:rPr>
          <w:rFonts w:eastAsia="Calibri"/>
          <w:spacing w:val="-2"/>
        </w:rPr>
        <w:t>-</w:t>
      </w:r>
      <w:r w:rsidRPr="00A85DEA">
        <w:rPr>
          <w:rFonts w:eastAsia="Times New Roman"/>
          <w:bCs/>
          <w:lang w:val="vi-VN"/>
        </w:rPr>
        <w:t xml:space="preserve"> Thông tư liên tịch</w:t>
      </w:r>
      <w:r w:rsidRPr="00A85DEA">
        <w:rPr>
          <w:rFonts w:eastAsia="Times New Roman"/>
          <w:bCs/>
        </w:rPr>
        <w:t xml:space="preserve"> số 88/2016/TTLT-BTC-BTNMT ngày 22/6/2016 </w:t>
      </w:r>
      <w:r w:rsidRPr="00A85DEA">
        <w:rPr>
          <w:rFonts w:eastAsia="Times New Roman"/>
          <w:lang w:val="vi-VN"/>
        </w:rPr>
        <w:t>quy định về hồ sơ và trình tự, thủ tục tiếp nhận, luân chuyển hồ sơ xác định nghĩa vụ tài chính về đất đai của người sử dụng đất</w:t>
      </w:r>
      <w:r w:rsidRPr="00A85DEA">
        <w:rPr>
          <w:rFonts w:eastAsia="Times New Roman"/>
        </w:rPr>
        <w:t>;</w:t>
      </w:r>
    </w:p>
    <w:p w:rsidR="00B36D8A" w:rsidRPr="00A85DEA" w:rsidRDefault="00B36D8A" w:rsidP="00B36D8A">
      <w:pPr>
        <w:widowControl w:val="0"/>
        <w:spacing w:before="120" w:line="288" w:lineRule="auto"/>
        <w:ind w:firstLine="567"/>
        <w:jc w:val="both"/>
        <w:rPr>
          <w:rFonts w:eastAsia="Calibri"/>
        </w:rPr>
      </w:pPr>
      <w:r w:rsidRPr="00A85DEA">
        <w:rPr>
          <w:rFonts w:eastAsia="Calibri"/>
          <w:spacing w:val="-2"/>
        </w:rPr>
        <w:t xml:space="preserve">- </w:t>
      </w:r>
      <w:r w:rsidRPr="00A85DEA">
        <w:rPr>
          <w:rFonts w:eastAsia="Calibri"/>
          <w:spacing w:val="-2"/>
          <w:lang w:val="vi-VN"/>
        </w:rPr>
        <w:t xml:space="preserve">Thông tư số </w:t>
      </w:r>
      <w:r w:rsidRPr="00A85DEA">
        <w:rPr>
          <w:rFonts w:eastAsia="Calibri"/>
        </w:rPr>
        <w:t>33/2017/TT-BTNMT</w:t>
      </w:r>
      <w:r w:rsidRPr="00A85DEA">
        <w:rPr>
          <w:rFonts w:eastAsia="Calibri"/>
          <w:spacing w:val="-2"/>
          <w:lang w:val="vi-VN"/>
        </w:rPr>
        <w:t xml:space="preserve"> ngày 29/9/2017 của Bộ Tài nguyên và Môi trường </w:t>
      </w:r>
      <w:r w:rsidRPr="00A85DEA">
        <w:rPr>
          <w:rFonts w:eastAsia="Calibri"/>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B36D8A" w:rsidRPr="00A85DEA" w:rsidRDefault="00B36D8A" w:rsidP="00B36D8A">
      <w:pPr>
        <w:widowControl w:val="0"/>
        <w:spacing w:before="120" w:line="288" w:lineRule="auto"/>
        <w:ind w:firstLine="567"/>
        <w:jc w:val="both"/>
        <w:rPr>
          <w:rFonts w:eastAsia="Calibri"/>
          <w:color w:val="FF0000"/>
          <w:spacing w:val="-2"/>
        </w:rPr>
      </w:pPr>
      <w:r w:rsidRPr="00A85DEA">
        <w:rPr>
          <w:rFonts w:eastAsia="Calibri"/>
        </w:rPr>
        <w:t>- Nghị quyết số 17/2017/NQ-HĐND ngày 07/12/2017 của Hội đồng nhân dân Thành phố về việc ban hành mức thu phí thẩm định cấp Giấy chứng nhận quyền sử dụng đất trên địa bàn Thành phố Hồ Chí Minh;</w:t>
      </w:r>
    </w:p>
    <w:p w:rsidR="00B36D8A" w:rsidRPr="00A85DEA" w:rsidRDefault="00B36D8A" w:rsidP="00B36D8A">
      <w:pPr>
        <w:widowControl w:val="0"/>
        <w:spacing w:before="120" w:line="288" w:lineRule="auto"/>
        <w:ind w:firstLine="567"/>
        <w:jc w:val="both"/>
        <w:rPr>
          <w:rFonts w:eastAsia="Calibri"/>
        </w:rPr>
      </w:pPr>
      <w:r w:rsidRPr="00A85DEA">
        <w:rPr>
          <w:rFonts w:eastAsia="Calibri"/>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B36D8A" w:rsidRPr="00A85DEA" w:rsidRDefault="00B36D8A" w:rsidP="00B36D8A">
      <w:pPr>
        <w:widowControl w:val="0"/>
        <w:spacing w:before="120" w:line="288" w:lineRule="auto"/>
        <w:ind w:firstLine="567"/>
        <w:jc w:val="both"/>
        <w:rPr>
          <w:rFonts w:eastAsia="Calibri"/>
        </w:rPr>
      </w:pPr>
      <w:r w:rsidRPr="00A85DEA">
        <w:rPr>
          <w:rFonts w:eastAsia="Calibri"/>
        </w:rPr>
        <w:t>- Quyết định 52/2016/QĐ-UBND ngày 10/12/2016 của Uỷ  ban nhân dân thành phố Hồ Chí Minh v/v ban hành mức thu 10 loại phí và 07 loại phí trên địa bàn Thành phố Hồ Chí Minh.</w:t>
      </w:r>
    </w:p>
    <w:p w:rsidR="00B36D8A" w:rsidRPr="00A85DEA" w:rsidRDefault="00B36D8A" w:rsidP="00B36D8A">
      <w:pPr>
        <w:spacing w:before="120"/>
        <w:jc w:val="both"/>
        <w:rPr>
          <w:rFonts w:eastAsia="Times New Roman"/>
          <w:b/>
          <w:bCs/>
          <w:sz w:val="24"/>
          <w:szCs w:val="24"/>
        </w:rPr>
      </w:pPr>
    </w:p>
    <w:p w:rsidR="00B36D8A" w:rsidRPr="00A85DEA" w:rsidRDefault="00B36D8A" w:rsidP="00B36D8A">
      <w:pPr>
        <w:spacing w:before="120"/>
        <w:jc w:val="both"/>
        <w:rPr>
          <w:rFonts w:eastAsia="Times New Roman"/>
          <w:b/>
          <w:bCs/>
          <w:sz w:val="24"/>
          <w:szCs w:val="24"/>
        </w:rPr>
      </w:pPr>
    </w:p>
    <w:p w:rsidR="00B36D8A" w:rsidRPr="00A85DEA" w:rsidRDefault="00B36D8A" w:rsidP="00B36D8A">
      <w:pPr>
        <w:spacing w:before="120"/>
        <w:jc w:val="both"/>
        <w:rPr>
          <w:rFonts w:eastAsia="Times New Roman"/>
          <w:b/>
          <w:bCs/>
          <w:sz w:val="24"/>
          <w:szCs w:val="24"/>
        </w:rPr>
      </w:pPr>
    </w:p>
    <w:p w:rsidR="00B36D8A" w:rsidRPr="00A85DEA" w:rsidRDefault="00B36D8A" w:rsidP="00B36D8A">
      <w:pPr>
        <w:spacing w:before="120"/>
        <w:jc w:val="both"/>
        <w:rPr>
          <w:rFonts w:eastAsia="Times New Roman"/>
          <w:b/>
          <w:bCs/>
          <w:sz w:val="24"/>
          <w:szCs w:val="24"/>
        </w:rPr>
      </w:pPr>
    </w:p>
    <w:p w:rsidR="00B36D8A" w:rsidRPr="00A85DEA" w:rsidRDefault="00B36D8A" w:rsidP="00B36D8A">
      <w:pPr>
        <w:spacing w:before="120"/>
        <w:jc w:val="both"/>
        <w:rPr>
          <w:rFonts w:eastAsia="Times New Roman"/>
          <w:b/>
          <w:bCs/>
          <w:sz w:val="24"/>
          <w:szCs w:val="24"/>
        </w:rPr>
      </w:pPr>
    </w:p>
    <w:p w:rsidR="00B36D8A" w:rsidRDefault="00B36D8A" w:rsidP="00B36D8A">
      <w:pPr>
        <w:rPr>
          <w:rFonts w:eastAsia="Times New Roman"/>
          <w:b/>
          <w:bCs/>
          <w:sz w:val="24"/>
          <w:szCs w:val="24"/>
        </w:rPr>
      </w:pPr>
    </w:p>
    <w:p w:rsidR="00B36D8A" w:rsidRPr="00A85DEA" w:rsidRDefault="00B36D8A" w:rsidP="00B36D8A">
      <w:pPr>
        <w:spacing w:after="0"/>
        <w:jc w:val="center"/>
        <w:rPr>
          <w:rFonts w:eastAsia="Calibri"/>
          <w:b/>
        </w:rPr>
      </w:pPr>
      <w:r w:rsidRPr="00A85DEA">
        <w:rPr>
          <w:rFonts w:eastAsia="Calibri"/>
          <w:b/>
        </w:rPr>
        <w:t xml:space="preserve">PHỤ LỤC CÁC LOẠI GIẤY TỜ THEO ĐIỀU 8 </w:t>
      </w:r>
    </w:p>
    <w:p w:rsidR="00B36D8A" w:rsidRPr="00A85DEA" w:rsidRDefault="00B36D8A" w:rsidP="00B36D8A">
      <w:pPr>
        <w:spacing w:after="0"/>
        <w:jc w:val="center"/>
        <w:rPr>
          <w:rFonts w:eastAsia="Calibri"/>
          <w:b/>
        </w:rPr>
      </w:pPr>
      <w:r w:rsidRPr="00A85DEA">
        <w:rPr>
          <w:rFonts w:eastAsia="Calibri"/>
          <w:b/>
        </w:rPr>
        <w:t>THÔNG TƯ LIÊN TỊCH SỐ 88/2016/TTLT-BTC-BTNMT</w:t>
      </w:r>
    </w:p>
    <w:p w:rsidR="00B36D8A" w:rsidRPr="00A85DEA" w:rsidRDefault="00B36D8A" w:rsidP="00B36D8A">
      <w:pPr>
        <w:spacing w:before="120" w:after="280" w:afterAutospacing="1"/>
        <w:rPr>
          <w:rFonts w:eastAsia="Calibri"/>
          <w:lang w:val="vi-VN"/>
        </w:rPr>
      </w:pPr>
    </w:p>
    <w:p w:rsidR="00B36D8A" w:rsidRPr="00A85DEA" w:rsidRDefault="00B36D8A" w:rsidP="00B36D8A">
      <w:pPr>
        <w:spacing w:before="120" w:after="280" w:afterAutospacing="1" w:line="240" w:lineRule="auto"/>
        <w:jc w:val="both"/>
        <w:rPr>
          <w:rFonts w:eastAsia="Calibri"/>
        </w:rPr>
      </w:pPr>
      <w:r w:rsidRPr="00A85DEA">
        <w:rPr>
          <w:rFonts w:eastAsia="Calibri"/>
          <w:lang w:val="vi-VN"/>
        </w:rPr>
        <w:t>1. Đối với Khoản được trừ là tiền nhận chuyển nhượng quyền sử dụng đất:</w:t>
      </w:r>
    </w:p>
    <w:p w:rsidR="00B36D8A" w:rsidRPr="00A85DEA" w:rsidRDefault="00B36D8A" w:rsidP="00B36D8A">
      <w:pPr>
        <w:spacing w:before="120" w:after="280" w:afterAutospacing="1" w:line="240" w:lineRule="auto"/>
        <w:jc w:val="both"/>
        <w:rPr>
          <w:rFonts w:eastAsia="Calibri"/>
        </w:rPr>
      </w:pPr>
      <w:r w:rsidRPr="00A85DEA">
        <w:rPr>
          <w:rFonts w:eastAsia="Calibri"/>
          <w:lang w:val="vi-VN"/>
        </w:rPr>
        <w:t>a) Văn bản của người sử dụng đất đề nghị được khấu trừ tiền nhận chuyển nhượng quyền sử dụng đất vào tiền sử dụng đất, tiền thuê đất phải nộp (bản chính).</w:t>
      </w:r>
    </w:p>
    <w:p w:rsidR="00B36D8A" w:rsidRPr="00A85DEA" w:rsidRDefault="00B36D8A" w:rsidP="00B36D8A">
      <w:pPr>
        <w:spacing w:before="120" w:after="280" w:afterAutospacing="1" w:line="240" w:lineRule="auto"/>
        <w:jc w:val="both"/>
        <w:rPr>
          <w:rFonts w:eastAsia="Calibri"/>
        </w:rPr>
      </w:pPr>
      <w:r w:rsidRPr="00A85DEA">
        <w:rPr>
          <w:rFonts w:eastAsia="Calibri"/>
          <w:lang w:val="vi-VN"/>
        </w:rPr>
        <w:t xml:space="preserve">b) </w:t>
      </w:r>
      <w:r w:rsidRPr="00A85DEA">
        <w:rPr>
          <w:rFonts w:eastAsia="Calibri"/>
          <w:shd w:val="solid" w:color="FFFFFF" w:fill="auto"/>
          <w:lang w:val="vi-VN"/>
        </w:rPr>
        <w:t>Hợp đồng</w:t>
      </w:r>
      <w:r w:rsidRPr="00A85DEA">
        <w:rPr>
          <w:rFonts w:eastAsia="Calibri"/>
          <w:lang w:val="vi-VN"/>
        </w:rPr>
        <w:t xml:space="preserve"> hoặc giấy tờ nhận chuyển nhượng quyền sử dụng đất theo quy định pháp luật tại thời </w:t>
      </w:r>
      <w:r w:rsidRPr="00A85DEA">
        <w:rPr>
          <w:rFonts w:eastAsia="Calibri"/>
          <w:shd w:val="solid" w:color="FFFFFF" w:fill="auto"/>
          <w:lang w:val="vi-VN"/>
        </w:rPr>
        <w:t>Điểm</w:t>
      </w:r>
      <w:r w:rsidRPr="00A85DEA">
        <w:rPr>
          <w:rFonts w:eastAsia="Calibri"/>
          <w:lang w:val="vi-VN"/>
        </w:rPr>
        <w:t xml:space="preserve"> chuyển nhượng (bản sao).</w:t>
      </w:r>
    </w:p>
    <w:p w:rsidR="00B36D8A" w:rsidRPr="00A85DEA" w:rsidRDefault="00B36D8A" w:rsidP="00B36D8A">
      <w:pPr>
        <w:spacing w:before="120" w:after="280" w:afterAutospacing="1" w:line="240" w:lineRule="auto"/>
        <w:jc w:val="both"/>
        <w:rPr>
          <w:rFonts w:eastAsia="Calibri"/>
        </w:rPr>
      </w:pPr>
      <w:r w:rsidRPr="00A85DEA">
        <w:rPr>
          <w:rFonts w:eastAsia="Calibri"/>
          <w:lang w:val="vi-VN"/>
        </w:rPr>
        <w:t>c) Chứng từ thanh toán tiền nhận chuyển nhượng quyền sử dụng đất theo quy định của pháp luật cho người sử dụng đất (bản sao).</w:t>
      </w:r>
    </w:p>
    <w:p w:rsidR="00B36D8A" w:rsidRPr="00A85DEA" w:rsidRDefault="00B36D8A" w:rsidP="00B36D8A">
      <w:pPr>
        <w:spacing w:before="120" w:after="280" w:afterAutospacing="1" w:line="240" w:lineRule="auto"/>
        <w:jc w:val="both"/>
        <w:rPr>
          <w:rFonts w:eastAsia="Calibri"/>
        </w:rPr>
      </w:pPr>
      <w:r w:rsidRPr="00A85DEA">
        <w:rPr>
          <w:rFonts w:eastAsia="Calibri"/>
          <w:lang w:val="vi-VN"/>
        </w:rPr>
        <w:t>2. Đối với Khoản được trừ là tiền đã tự nguyện ứng trước để thực hiện giải phóng mặt bằng.</w:t>
      </w:r>
    </w:p>
    <w:p w:rsidR="00B36D8A" w:rsidRPr="00A85DEA" w:rsidRDefault="00B36D8A" w:rsidP="00B36D8A">
      <w:pPr>
        <w:spacing w:before="120" w:after="280" w:afterAutospacing="1" w:line="240" w:lineRule="auto"/>
        <w:jc w:val="both"/>
        <w:rPr>
          <w:rFonts w:eastAsia="Calibri"/>
        </w:rPr>
      </w:pPr>
      <w:r w:rsidRPr="00A85DEA">
        <w:rPr>
          <w:rFonts w:eastAsia="Calibri"/>
          <w:lang w:val="vi-VN"/>
        </w:rPr>
        <w:t>a) Văn bản của người sử dụng đất đề nghị được trừ tiền bồi thường, giải phóng mặt bằng vào tiền sử dụng đất, tiền thuê đất phải nộp (bản chính).</w:t>
      </w:r>
    </w:p>
    <w:p w:rsidR="00B36D8A" w:rsidRPr="00A85DEA" w:rsidRDefault="00B36D8A" w:rsidP="00B36D8A">
      <w:pPr>
        <w:spacing w:before="120" w:after="280" w:afterAutospacing="1" w:line="240" w:lineRule="auto"/>
        <w:jc w:val="both"/>
        <w:rPr>
          <w:rFonts w:eastAsia="Calibri"/>
        </w:rPr>
      </w:pPr>
      <w:r w:rsidRPr="00A85DEA">
        <w:rPr>
          <w:rFonts w:eastAsia="Calibri"/>
          <w:lang w:val="vi-VN"/>
        </w:rPr>
        <w:t>b) Phương án bồi thường, giải phóng mặt bằng được cấp có thẩm quyền phê duyệt (bản sao).</w:t>
      </w:r>
    </w:p>
    <w:p w:rsidR="00B36D8A" w:rsidRPr="00A85DEA" w:rsidRDefault="00B36D8A" w:rsidP="00B36D8A">
      <w:pPr>
        <w:spacing w:before="120" w:after="280" w:afterAutospacing="1" w:line="240" w:lineRule="auto"/>
        <w:jc w:val="both"/>
        <w:rPr>
          <w:rFonts w:eastAsia="Calibri"/>
        </w:rPr>
      </w:pPr>
      <w:r w:rsidRPr="00A85DEA">
        <w:rPr>
          <w:rFonts w:eastAsia="Calibri"/>
          <w:lang w:val="vi-VN"/>
        </w:rPr>
        <w:t xml:space="preserve">c) Quyết định phê duyệt quyết toán chi phí bồi thường, giải phóng mặt bằng của cơ quan nhà nước có </w:t>
      </w:r>
      <w:r w:rsidRPr="00A85DEA">
        <w:rPr>
          <w:rFonts w:eastAsia="Calibri"/>
          <w:shd w:val="solid" w:color="FFFFFF" w:fill="auto"/>
          <w:lang w:val="vi-VN"/>
        </w:rPr>
        <w:t>thẩm quyền</w:t>
      </w:r>
      <w:r w:rsidRPr="00A85DEA">
        <w:rPr>
          <w:rFonts w:eastAsia="Calibri"/>
          <w:lang w:val="vi-VN"/>
        </w:rPr>
        <w:t xml:space="preserve"> (bản sao).</w:t>
      </w:r>
    </w:p>
    <w:p w:rsidR="00B36D8A" w:rsidRPr="00A85DEA" w:rsidRDefault="00B36D8A" w:rsidP="00B36D8A">
      <w:pPr>
        <w:spacing w:before="120" w:after="280" w:afterAutospacing="1" w:line="240" w:lineRule="auto"/>
        <w:jc w:val="both"/>
        <w:rPr>
          <w:rFonts w:eastAsia="Calibri"/>
        </w:rPr>
      </w:pPr>
      <w:r w:rsidRPr="00A85DEA">
        <w:rPr>
          <w:rFonts w:eastAsia="Calibri"/>
          <w:lang w:val="vi-VN"/>
        </w:rPr>
        <w:t>3. Đối với Khoản được trừ là tiền mà người sử dụng đất đã nộp ngân sách nhà nước để hoàn trả chi phí bồi thường, giải phóng mặt bằng do được miễn, giảm tiền sử dụng đất, tiền thuê đất theo quy định của pháp luật hoặc được Nhà nước cho thuê đất trả tiền thuê đất hàng năm quy định tại Khoản 1 Điều 6 Thông tư số 77/2014/TT-BTC ngày 16 tháng 6 năm 2014 của Bộ trưởng Bộ Tài chính hướng dẫn một số Điều của Nghị định số 46/2014/NĐ-CP ngày 15 tháng 5 năm 2014 của Chính phủ quy định về thu tiền thuê đất, thuê mặt nước (sau đây gọi là Thông tư s</w:t>
      </w:r>
      <w:r w:rsidRPr="00A85DEA">
        <w:rPr>
          <w:rFonts w:eastAsia="Calibri"/>
        </w:rPr>
        <w:t>ố</w:t>
      </w:r>
      <w:r w:rsidRPr="00A85DEA">
        <w:rPr>
          <w:rFonts w:eastAsia="Calibri"/>
          <w:lang w:val="vi-VN"/>
        </w:rPr>
        <w:t xml:space="preserve"> 77/2014/TT-BTC).</w:t>
      </w:r>
    </w:p>
    <w:p w:rsidR="00B36D8A" w:rsidRPr="00A85DEA" w:rsidRDefault="00B36D8A" w:rsidP="00B36D8A">
      <w:pPr>
        <w:spacing w:before="120" w:after="280" w:afterAutospacing="1" w:line="240" w:lineRule="auto"/>
        <w:jc w:val="both"/>
        <w:rPr>
          <w:rFonts w:eastAsia="Calibri"/>
        </w:rPr>
      </w:pPr>
      <w:r w:rsidRPr="00A85DEA">
        <w:rPr>
          <w:rFonts w:eastAsia="Calibri"/>
          <w:lang w:val="vi-VN"/>
        </w:rPr>
        <w:t>a) Văn bản của cơ quan nhà nước có thẩm quyền yêu cầu người sử dụng đất nộp ngân sách nhà nước để hoàn trả chi phí bồi thường, giải phóng mặt bằng (bản sao).</w:t>
      </w:r>
    </w:p>
    <w:p w:rsidR="00B36D8A" w:rsidRDefault="00B36D8A" w:rsidP="00B36D8A">
      <w:pPr>
        <w:spacing w:before="120" w:after="280" w:afterAutospacing="1" w:line="240" w:lineRule="auto"/>
        <w:jc w:val="both"/>
        <w:rPr>
          <w:rFonts w:eastAsia="Times New Roman"/>
          <w:b/>
          <w:bCs/>
          <w:sz w:val="24"/>
          <w:szCs w:val="24"/>
        </w:rPr>
      </w:pPr>
      <w:r w:rsidRPr="00A85DEA">
        <w:rPr>
          <w:rFonts w:eastAsia="Calibri"/>
          <w:lang w:val="vi-VN"/>
        </w:rPr>
        <w:t>b) Chứng từ nộp tiền vào ngân sách nhà nước (bản sao).</w:t>
      </w:r>
    </w:p>
    <w:p w:rsidR="00B36D8A" w:rsidRDefault="00B36D8A" w:rsidP="00B36D8A">
      <w:pPr>
        <w:spacing w:before="120"/>
        <w:jc w:val="both"/>
        <w:rPr>
          <w:rFonts w:eastAsia="Times New Roman"/>
          <w:b/>
          <w:bCs/>
          <w:sz w:val="24"/>
          <w:szCs w:val="24"/>
        </w:rPr>
      </w:pPr>
    </w:p>
    <w:p w:rsidR="00B36D8A" w:rsidRDefault="00B36D8A" w:rsidP="00B36D8A">
      <w:pPr>
        <w:rPr>
          <w:rFonts w:eastAsia="Times New Roman"/>
          <w:b/>
          <w:bCs/>
          <w:sz w:val="24"/>
          <w:szCs w:val="24"/>
        </w:rPr>
      </w:pPr>
      <w:r>
        <w:rPr>
          <w:rFonts w:eastAsia="Times New Roman"/>
          <w:b/>
          <w:bCs/>
          <w:sz w:val="24"/>
          <w:szCs w:val="24"/>
        </w:rPr>
        <w:br w:type="page"/>
      </w:r>
    </w:p>
    <w:p w:rsidR="00B36D8A" w:rsidRPr="00A85DEA" w:rsidRDefault="00B36D8A" w:rsidP="00B36D8A">
      <w:pPr>
        <w:spacing w:before="120"/>
        <w:jc w:val="both"/>
        <w:rPr>
          <w:rFonts w:eastAsia="Times New Roman"/>
          <w:sz w:val="24"/>
          <w:szCs w:val="24"/>
        </w:rPr>
      </w:pPr>
      <w:r w:rsidRPr="00A85DEA">
        <w:rPr>
          <w:rFonts w:eastAsia="Times New Roman"/>
          <w:b/>
          <w:bCs/>
          <w:sz w:val="24"/>
          <w:szCs w:val="24"/>
        </w:rPr>
        <w:lastRenderedPageBreak/>
        <w:t>Mẫu số 01. Đơn xin giao đất/cho thuê đất/cho phép chuyển mục đích sử dụng đất</w:t>
      </w:r>
    </w:p>
    <w:p w:rsidR="00B36D8A" w:rsidRPr="00A85DEA" w:rsidRDefault="00B36D8A" w:rsidP="00B36D8A">
      <w:pPr>
        <w:spacing w:line="240" w:lineRule="auto"/>
        <w:jc w:val="center"/>
        <w:rPr>
          <w:rFonts w:eastAsia="Times New Roman"/>
          <w:sz w:val="24"/>
          <w:szCs w:val="24"/>
        </w:rPr>
      </w:pPr>
      <w:r w:rsidRPr="00A85DEA">
        <w:rPr>
          <w:rFonts w:eastAsia="Times New Roman"/>
          <w:i/>
          <w:iCs/>
          <w:sz w:val="24"/>
          <w:szCs w:val="24"/>
        </w:rPr>
        <w:t>(Ban hành kèm theo Thông tư số 30/2014/TT-BTNMT ngày 02 tháng 6 năm 2014 của Bộ trưởng Bộ Tài nguyên và Môi trường)</w:t>
      </w:r>
    </w:p>
    <w:p w:rsidR="00B36D8A" w:rsidRPr="00A85DEA" w:rsidRDefault="00B36D8A" w:rsidP="00B36D8A">
      <w:pPr>
        <w:spacing w:line="240" w:lineRule="auto"/>
        <w:jc w:val="center"/>
        <w:rPr>
          <w:rFonts w:eastAsia="Times New Roman"/>
          <w:sz w:val="24"/>
          <w:szCs w:val="24"/>
        </w:rPr>
      </w:pPr>
      <w:r w:rsidRPr="00A85DEA">
        <w:rPr>
          <w:rFonts w:eastAsia="Times New Roman"/>
          <w:b/>
          <w:bCs/>
          <w:sz w:val="24"/>
          <w:szCs w:val="24"/>
        </w:rPr>
        <w:t>CỘNG HÒA XÃ HỘI CHỦ NGHĨA VIỆT NAM</w:t>
      </w:r>
      <w:r w:rsidRPr="00A85DEA">
        <w:rPr>
          <w:rFonts w:eastAsia="Times New Roman"/>
          <w:b/>
          <w:bCs/>
          <w:sz w:val="24"/>
          <w:szCs w:val="24"/>
        </w:rPr>
        <w:br/>
      </w:r>
      <w:r w:rsidRPr="00A85DEA">
        <w:rPr>
          <w:rFonts w:eastAsia="Times New Roman"/>
          <w:b/>
          <w:bCs/>
          <w:spacing w:val="-1"/>
          <w:sz w:val="24"/>
          <w:szCs w:val="24"/>
        </w:rPr>
        <w:t>Đ</w:t>
      </w:r>
      <w:r w:rsidRPr="00A85DEA">
        <w:rPr>
          <w:rFonts w:eastAsia="Times New Roman"/>
          <w:b/>
          <w:bCs/>
          <w:spacing w:val="1"/>
          <w:sz w:val="24"/>
          <w:szCs w:val="24"/>
        </w:rPr>
        <w:t>ộ</w:t>
      </w:r>
      <w:r w:rsidRPr="00A85DEA">
        <w:rPr>
          <w:rFonts w:eastAsia="Times New Roman"/>
          <w:b/>
          <w:bCs/>
          <w:sz w:val="24"/>
          <w:szCs w:val="24"/>
        </w:rPr>
        <w:t xml:space="preserve">c </w:t>
      </w:r>
      <w:r w:rsidRPr="00A85DEA">
        <w:rPr>
          <w:rFonts w:eastAsia="Times New Roman"/>
          <w:b/>
          <w:bCs/>
          <w:spacing w:val="-2"/>
          <w:sz w:val="24"/>
          <w:szCs w:val="24"/>
        </w:rPr>
        <w:t>l</w:t>
      </w:r>
      <w:r w:rsidRPr="00A85DEA">
        <w:rPr>
          <w:rFonts w:eastAsia="Times New Roman"/>
          <w:b/>
          <w:bCs/>
          <w:spacing w:val="1"/>
          <w:sz w:val="24"/>
          <w:szCs w:val="24"/>
        </w:rPr>
        <w:t>ậ</w:t>
      </w:r>
      <w:r w:rsidRPr="00A85DEA">
        <w:rPr>
          <w:rFonts w:eastAsia="Times New Roman"/>
          <w:b/>
          <w:bCs/>
          <w:sz w:val="24"/>
          <w:szCs w:val="24"/>
        </w:rPr>
        <w:t>p –Tự</w:t>
      </w:r>
      <w:r w:rsidRPr="00A85DEA">
        <w:rPr>
          <w:rFonts w:eastAsia="Times New Roman"/>
          <w:b/>
          <w:bCs/>
          <w:spacing w:val="-3"/>
          <w:sz w:val="24"/>
          <w:szCs w:val="24"/>
        </w:rPr>
        <w:t>d</w:t>
      </w:r>
      <w:r w:rsidRPr="00A85DEA">
        <w:rPr>
          <w:rFonts w:eastAsia="Times New Roman"/>
          <w:b/>
          <w:bCs/>
          <w:sz w:val="24"/>
          <w:szCs w:val="24"/>
        </w:rPr>
        <w:t>o–</w:t>
      </w:r>
      <w:r w:rsidRPr="00A85DEA">
        <w:rPr>
          <w:rFonts w:eastAsia="Times New Roman"/>
          <w:b/>
          <w:bCs/>
          <w:spacing w:val="-3"/>
          <w:sz w:val="24"/>
          <w:szCs w:val="24"/>
        </w:rPr>
        <w:t>H</w:t>
      </w:r>
      <w:r w:rsidRPr="00A85DEA">
        <w:rPr>
          <w:rFonts w:eastAsia="Times New Roman"/>
          <w:b/>
          <w:bCs/>
          <w:spacing w:val="1"/>
          <w:sz w:val="24"/>
          <w:szCs w:val="24"/>
        </w:rPr>
        <w:t>ạ</w:t>
      </w:r>
      <w:r w:rsidRPr="00A85DEA">
        <w:rPr>
          <w:rFonts w:eastAsia="Times New Roman"/>
          <w:b/>
          <w:bCs/>
          <w:sz w:val="24"/>
          <w:szCs w:val="24"/>
        </w:rPr>
        <w:t>nh phúc</w:t>
      </w:r>
      <w:r w:rsidRPr="00A85DEA">
        <w:rPr>
          <w:rFonts w:eastAsia="Times New Roman"/>
          <w:b/>
          <w:bCs/>
          <w:sz w:val="24"/>
          <w:szCs w:val="24"/>
        </w:rPr>
        <w:br/>
        <w:t>------------------------</w:t>
      </w:r>
    </w:p>
    <w:p w:rsidR="00B36D8A" w:rsidRPr="00A85DEA" w:rsidRDefault="00B36D8A" w:rsidP="00B36D8A">
      <w:pPr>
        <w:spacing w:line="240" w:lineRule="auto"/>
        <w:jc w:val="right"/>
        <w:rPr>
          <w:rFonts w:eastAsia="Times New Roman"/>
          <w:sz w:val="24"/>
          <w:szCs w:val="24"/>
        </w:rPr>
      </w:pPr>
      <w:r w:rsidRPr="00A85DEA">
        <w:rPr>
          <w:rFonts w:eastAsia="Times New Roman"/>
          <w:i/>
          <w:iCs/>
          <w:sz w:val="24"/>
          <w:szCs w:val="24"/>
        </w:rPr>
        <w:t>..., ngày..... tháng .....năm ....</w:t>
      </w:r>
    </w:p>
    <w:p w:rsidR="00B36D8A" w:rsidRPr="00A85DEA" w:rsidRDefault="00B36D8A" w:rsidP="00B36D8A">
      <w:pPr>
        <w:spacing w:line="240" w:lineRule="auto"/>
        <w:jc w:val="center"/>
        <w:rPr>
          <w:rFonts w:eastAsia="Times New Roman"/>
          <w:sz w:val="24"/>
          <w:szCs w:val="24"/>
        </w:rPr>
      </w:pPr>
      <w:r w:rsidRPr="00A85DEA">
        <w:rPr>
          <w:rFonts w:eastAsia="Times New Roman"/>
          <w:b/>
          <w:bCs/>
          <w:sz w:val="24"/>
          <w:szCs w:val="24"/>
        </w:rPr>
        <w:t xml:space="preserve">ĐƠN </w:t>
      </w:r>
      <w:r w:rsidRPr="00A85DEA">
        <w:rPr>
          <w:rFonts w:eastAsia="Times New Roman"/>
          <w:b/>
          <w:bCs/>
          <w:sz w:val="24"/>
          <w:szCs w:val="24"/>
          <w:vertAlign w:val="superscript"/>
        </w:rPr>
        <w:t>1</w:t>
      </w:r>
      <w:r w:rsidRPr="00A85DEA">
        <w:rPr>
          <w:rFonts w:eastAsia="Times New Roman"/>
          <w:b/>
          <w:bCs/>
          <w:sz w:val="24"/>
          <w:szCs w:val="24"/>
        </w:rPr>
        <w:t>….</w:t>
      </w:r>
    </w:p>
    <w:p w:rsidR="00B36D8A" w:rsidRPr="00A85DEA" w:rsidRDefault="00B36D8A" w:rsidP="00B36D8A">
      <w:pPr>
        <w:spacing w:line="240" w:lineRule="auto"/>
        <w:jc w:val="center"/>
        <w:rPr>
          <w:rFonts w:eastAsia="Times New Roman"/>
          <w:sz w:val="24"/>
          <w:szCs w:val="24"/>
        </w:rPr>
      </w:pPr>
      <w:r w:rsidRPr="00A85DEA">
        <w:rPr>
          <w:rFonts w:eastAsia="Times New Roman"/>
          <w:b/>
          <w:bCs/>
          <w:i/>
          <w:iCs/>
          <w:sz w:val="24"/>
          <w:szCs w:val="24"/>
        </w:rPr>
        <w:t>K</w:t>
      </w:r>
      <w:r w:rsidRPr="00A85DEA">
        <w:rPr>
          <w:rFonts w:eastAsia="Times New Roman"/>
          <w:b/>
          <w:bCs/>
          <w:i/>
          <w:iCs/>
          <w:spacing w:val="1"/>
          <w:sz w:val="24"/>
          <w:szCs w:val="24"/>
        </w:rPr>
        <w:t>í</w:t>
      </w:r>
      <w:r w:rsidRPr="00A85DEA">
        <w:rPr>
          <w:rFonts w:eastAsia="Times New Roman"/>
          <w:b/>
          <w:bCs/>
          <w:i/>
          <w:iCs/>
          <w:sz w:val="24"/>
          <w:szCs w:val="24"/>
        </w:rPr>
        <w:t xml:space="preserve">nh </w:t>
      </w:r>
      <w:r w:rsidRPr="00A85DEA">
        <w:rPr>
          <w:rFonts w:eastAsia="Times New Roman"/>
          <w:b/>
          <w:bCs/>
          <w:i/>
          <w:iCs/>
          <w:spacing w:val="-1"/>
          <w:sz w:val="24"/>
          <w:szCs w:val="24"/>
        </w:rPr>
        <w:t>g</w:t>
      </w:r>
      <w:r w:rsidRPr="00A85DEA">
        <w:rPr>
          <w:rFonts w:eastAsia="Times New Roman"/>
          <w:b/>
          <w:bCs/>
          <w:i/>
          <w:iCs/>
          <w:sz w:val="24"/>
          <w:szCs w:val="24"/>
        </w:rPr>
        <w:t>ử</w:t>
      </w:r>
      <w:r w:rsidRPr="00A85DEA">
        <w:rPr>
          <w:rFonts w:eastAsia="Times New Roman"/>
          <w:b/>
          <w:bCs/>
          <w:i/>
          <w:iCs/>
          <w:spacing w:val="-1"/>
          <w:sz w:val="24"/>
          <w:szCs w:val="24"/>
        </w:rPr>
        <w:t>i</w:t>
      </w:r>
      <w:r w:rsidRPr="00A85DEA">
        <w:rPr>
          <w:rFonts w:eastAsia="Times New Roman"/>
          <w:sz w:val="24"/>
          <w:szCs w:val="24"/>
        </w:rPr>
        <w:t xml:space="preserve">: </w:t>
      </w:r>
      <w:r w:rsidRPr="00A85DEA">
        <w:rPr>
          <w:rFonts w:eastAsia="Times New Roman"/>
          <w:spacing w:val="-1"/>
          <w:sz w:val="24"/>
          <w:szCs w:val="24"/>
        </w:rPr>
        <w:t>Ủ</w:t>
      </w:r>
      <w:r w:rsidRPr="00A85DEA">
        <w:rPr>
          <w:rFonts w:eastAsia="Times New Roman"/>
          <w:sz w:val="24"/>
          <w:szCs w:val="24"/>
        </w:rPr>
        <w:t xml:space="preserve">ybannhân </w:t>
      </w:r>
      <w:r w:rsidRPr="00A85DEA">
        <w:rPr>
          <w:rFonts w:eastAsia="Times New Roman"/>
          <w:spacing w:val="-1"/>
          <w:sz w:val="24"/>
          <w:szCs w:val="24"/>
        </w:rPr>
        <w:t>d</w:t>
      </w:r>
      <w:r w:rsidRPr="00A85DEA">
        <w:rPr>
          <w:rFonts w:eastAsia="Times New Roman"/>
          <w:sz w:val="24"/>
          <w:szCs w:val="24"/>
        </w:rPr>
        <w:t>ân</w:t>
      </w:r>
      <w:r w:rsidRPr="00A85DEA">
        <w:rPr>
          <w:rFonts w:eastAsia="Times New Roman"/>
          <w:spacing w:val="-1"/>
          <w:sz w:val="24"/>
          <w:szCs w:val="24"/>
          <w:vertAlign w:val="superscript"/>
        </w:rPr>
        <w:t>2</w:t>
      </w:r>
      <w:r w:rsidRPr="00A85DEA">
        <w:rPr>
          <w:rFonts w:eastAsia="Times New Roman"/>
          <w:spacing w:val="-1"/>
          <w:sz w:val="24"/>
          <w:szCs w:val="24"/>
        </w:rPr>
        <w:t xml:space="preserve"> .......</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z w:val="24"/>
          <w:szCs w:val="24"/>
        </w:rPr>
        <w:t xml:space="preserve">1. Người xin giao đất/cho thuê đất/cho phép chuyển mục đích sử dụng đất </w:t>
      </w:r>
      <w:r w:rsidRPr="00A85DEA">
        <w:rPr>
          <w:rFonts w:eastAsia="Times New Roman"/>
          <w:sz w:val="24"/>
          <w:szCs w:val="24"/>
          <w:vertAlign w:val="superscript"/>
        </w:rPr>
        <w:t>3</w:t>
      </w:r>
      <w:r w:rsidRPr="00A85DEA">
        <w:rPr>
          <w:rFonts w:eastAsia="Times New Roman"/>
          <w:sz w:val="24"/>
          <w:szCs w:val="24"/>
        </w:rPr>
        <w:t xml:space="preserve"> …………..</w:t>
      </w:r>
    </w:p>
    <w:p w:rsidR="00B36D8A" w:rsidRPr="00A85DEA" w:rsidRDefault="00B36D8A" w:rsidP="00B36D8A">
      <w:pPr>
        <w:spacing w:line="240" w:lineRule="auto"/>
        <w:rPr>
          <w:rFonts w:eastAsia="Times New Roman"/>
          <w:sz w:val="24"/>
          <w:szCs w:val="24"/>
        </w:rPr>
      </w:pP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z w:val="24"/>
          <w:szCs w:val="24"/>
        </w:rPr>
        <w:t>2. Địa chỉ/trụ sở chính:................................................................................................</w:t>
      </w:r>
    </w:p>
    <w:p w:rsidR="00B36D8A" w:rsidRPr="00A85DEA" w:rsidRDefault="00B36D8A" w:rsidP="00B36D8A">
      <w:pPr>
        <w:spacing w:line="240" w:lineRule="auto"/>
        <w:rPr>
          <w:rFonts w:eastAsia="Times New Roman"/>
          <w:sz w:val="24"/>
          <w:szCs w:val="24"/>
        </w:rPr>
      </w:pPr>
      <w:r w:rsidRPr="00A85DEA">
        <w:rPr>
          <w:rFonts w:eastAsia="Times New Roman"/>
          <w:sz w:val="24"/>
          <w:szCs w:val="24"/>
        </w:rPr>
        <w:t>3. Địa chỉ liên hệ:.................................................................….................</w:t>
      </w:r>
    </w:p>
    <w:p w:rsidR="00B36D8A" w:rsidRPr="00A85DEA" w:rsidRDefault="00B36D8A" w:rsidP="00B36D8A">
      <w:pPr>
        <w:spacing w:line="240" w:lineRule="auto"/>
        <w:rPr>
          <w:rFonts w:eastAsia="Times New Roman"/>
          <w:sz w:val="24"/>
          <w:szCs w:val="24"/>
        </w:rPr>
      </w:pP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z w:val="24"/>
          <w:szCs w:val="24"/>
        </w:rPr>
        <w:t>4. Địa điểm khu đất:......................................................................................</w:t>
      </w:r>
    </w:p>
    <w:p w:rsidR="00B36D8A" w:rsidRPr="00A85DEA" w:rsidRDefault="00B36D8A" w:rsidP="00B36D8A">
      <w:pPr>
        <w:spacing w:line="240" w:lineRule="auto"/>
        <w:rPr>
          <w:rFonts w:eastAsia="Times New Roman"/>
          <w:sz w:val="24"/>
          <w:szCs w:val="24"/>
        </w:rPr>
      </w:pPr>
      <w:r w:rsidRPr="00A85DEA">
        <w:rPr>
          <w:rFonts w:eastAsia="Times New Roman"/>
          <w:sz w:val="24"/>
          <w:szCs w:val="24"/>
        </w:rPr>
        <w:t>5. Diện tích (m2):..........................................................................................</w:t>
      </w:r>
    </w:p>
    <w:p w:rsidR="00B36D8A" w:rsidRPr="00A85DEA" w:rsidRDefault="00B36D8A" w:rsidP="00B36D8A">
      <w:pPr>
        <w:spacing w:line="240" w:lineRule="auto"/>
        <w:rPr>
          <w:rFonts w:eastAsia="Times New Roman"/>
          <w:sz w:val="24"/>
          <w:szCs w:val="24"/>
        </w:rPr>
      </w:pPr>
      <w:r w:rsidRPr="00A85DEA">
        <w:rPr>
          <w:rFonts w:eastAsia="Times New Roman"/>
          <w:sz w:val="24"/>
          <w:szCs w:val="24"/>
        </w:rPr>
        <w:t xml:space="preserve">6. Để sử dụng vào mục đích: </w:t>
      </w:r>
      <w:r w:rsidRPr="00A85DEA">
        <w:rPr>
          <w:rFonts w:eastAsia="Times New Roman"/>
          <w:sz w:val="24"/>
          <w:szCs w:val="24"/>
          <w:vertAlign w:val="superscript"/>
        </w:rPr>
        <w:t>4</w:t>
      </w: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pacing w:val="1"/>
          <w:sz w:val="24"/>
          <w:szCs w:val="24"/>
        </w:rPr>
        <w:t>7</w:t>
      </w:r>
      <w:r w:rsidRPr="00A85DEA">
        <w:rPr>
          <w:rFonts w:eastAsia="Times New Roman"/>
          <w:sz w:val="24"/>
          <w:szCs w:val="24"/>
        </w:rPr>
        <w:t>.</w:t>
      </w:r>
      <w:r w:rsidRPr="00A85DEA">
        <w:rPr>
          <w:rFonts w:eastAsia="Times New Roman"/>
          <w:spacing w:val="-1"/>
          <w:sz w:val="24"/>
          <w:szCs w:val="24"/>
        </w:rPr>
        <w:t xml:space="preserve"> T</w:t>
      </w:r>
      <w:r w:rsidRPr="00A85DEA">
        <w:rPr>
          <w:rFonts w:eastAsia="Times New Roman"/>
          <w:spacing w:val="1"/>
          <w:sz w:val="24"/>
          <w:szCs w:val="24"/>
        </w:rPr>
        <w:t>h</w:t>
      </w:r>
      <w:r w:rsidRPr="00A85DEA">
        <w:rPr>
          <w:rFonts w:eastAsia="Times New Roman"/>
          <w:spacing w:val="-2"/>
          <w:sz w:val="24"/>
          <w:szCs w:val="24"/>
        </w:rPr>
        <w:t>ờ</w:t>
      </w:r>
      <w:r w:rsidRPr="00A85DEA">
        <w:rPr>
          <w:rFonts w:eastAsia="Times New Roman"/>
          <w:sz w:val="24"/>
          <w:szCs w:val="24"/>
        </w:rPr>
        <w:t>ih</w:t>
      </w:r>
      <w:r w:rsidRPr="00A85DEA">
        <w:rPr>
          <w:rFonts w:eastAsia="Times New Roman"/>
          <w:spacing w:val="-2"/>
          <w:sz w:val="24"/>
          <w:szCs w:val="24"/>
        </w:rPr>
        <w:t>ạ</w:t>
      </w:r>
      <w:r w:rsidRPr="00A85DEA">
        <w:rPr>
          <w:rFonts w:eastAsia="Times New Roman"/>
          <w:sz w:val="24"/>
          <w:szCs w:val="24"/>
        </w:rPr>
        <w:t>nsử</w:t>
      </w:r>
      <w:r w:rsidRPr="00A85DEA">
        <w:rPr>
          <w:rFonts w:eastAsia="Times New Roman"/>
          <w:spacing w:val="1"/>
          <w:sz w:val="24"/>
          <w:szCs w:val="24"/>
        </w:rPr>
        <w:t>d</w:t>
      </w:r>
      <w:r w:rsidRPr="00A85DEA">
        <w:rPr>
          <w:rFonts w:eastAsia="Times New Roman"/>
          <w:sz w:val="24"/>
          <w:szCs w:val="24"/>
        </w:rPr>
        <w:t>u</w:t>
      </w:r>
      <w:r w:rsidRPr="00A85DEA">
        <w:rPr>
          <w:rFonts w:eastAsia="Times New Roman"/>
          <w:spacing w:val="-1"/>
          <w:sz w:val="24"/>
          <w:szCs w:val="24"/>
        </w:rPr>
        <w:t>̣n</w:t>
      </w:r>
      <w:r w:rsidRPr="00A85DEA">
        <w:rPr>
          <w:rFonts w:eastAsia="Times New Roman"/>
          <w:spacing w:val="1"/>
          <w:sz w:val="24"/>
          <w:szCs w:val="24"/>
        </w:rPr>
        <w:t>g</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pacing w:val="1"/>
          <w:sz w:val="24"/>
          <w:szCs w:val="24"/>
        </w:rPr>
        <w:t>8</w:t>
      </w:r>
      <w:r w:rsidRPr="00A85DEA">
        <w:rPr>
          <w:rFonts w:eastAsia="Times New Roman"/>
          <w:sz w:val="24"/>
          <w:szCs w:val="24"/>
        </w:rPr>
        <w:t>.Camkếtsử</w:t>
      </w:r>
      <w:r w:rsidRPr="00A85DEA">
        <w:rPr>
          <w:rFonts w:eastAsia="Times New Roman"/>
          <w:spacing w:val="-1"/>
          <w:sz w:val="24"/>
          <w:szCs w:val="24"/>
        </w:rPr>
        <w:t xml:space="preserve"> d</w:t>
      </w:r>
      <w:r w:rsidRPr="00A85DEA">
        <w:rPr>
          <w:rFonts w:eastAsia="Times New Roman"/>
          <w:sz w:val="24"/>
          <w:szCs w:val="24"/>
        </w:rPr>
        <w:t>u</w:t>
      </w:r>
      <w:r w:rsidRPr="00A85DEA">
        <w:rPr>
          <w:rFonts w:eastAsia="Times New Roman"/>
          <w:spacing w:val="1"/>
          <w:sz w:val="24"/>
          <w:szCs w:val="24"/>
        </w:rPr>
        <w:t>̣</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1"/>
          <w:sz w:val="24"/>
          <w:szCs w:val="24"/>
        </w:rPr>
        <w:t>đ</w:t>
      </w:r>
      <w:r w:rsidRPr="00A85DEA">
        <w:rPr>
          <w:rFonts w:eastAsia="Times New Roman"/>
          <w:sz w:val="24"/>
          <w:szCs w:val="24"/>
        </w:rPr>
        <w:t>ất</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5"/>
          <w:sz w:val="24"/>
          <w:szCs w:val="24"/>
        </w:rPr>
        <w:t>m</w:t>
      </w:r>
      <w:r w:rsidRPr="00A85DEA">
        <w:rPr>
          <w:rFonts w:eastAsia="Times New Roman"/>
          <w:sz w:val="24"/>
          <w:szCs w:val="24"/>
        </w:rPr>
        <w:t>u</w:t>
      </w:r>
      <w:r w:rsidRPr="00A85DEA">
        <w:rPr>
          <w:rFonts w:eastAsia="Times New Roman"/>
          <w:spacing w:val="1"/>
          <w:sz w:val="24"/>
          <w:szCs w:val="24"/>
        </w:rPr>
        <w:t>̣</w:t>
      </w:r>
      <w:r w:rsidRPr="00A85DEA">
        <w:rPr>
          <w:rFonts w:eastAsia="Times New Roman"/>
          <w:sz w:val="24"/>
          <w:szCs w:val="24"/>
        </w:rPr>
        <w:t xml:space="preserve">c </w:t>
      </w:r>
      <w:r w:rsidRPr="00A85DEA">
        <w:rPr>
          <w:rFonts w:eastAsia="Times New Roman"/>
          <w:spacing w:val="1"/>
          <w:sz w:val="24"/>
          <w:szCs w:val="24"/>
        </w:rPr>
        <w:t>đi</w:t>
      </w:r>
      <w:r w:rsidRPr="00A85DEA">
        <w:rPr>
          <w:rFonts w:eastAsia="Times New Roman"/>
          <w:spacing w:val="-1"/>
          <w:sz w:val="24"/>
          <w:szCs w:val="24"/>
        </w:rPr>
        <w:t>́</w:t>
      </w:r>
      <w:r w:rsidRPr="00A85DEA">
        <w:rPr>
          <w:rFonts w:eastAsia="Times New Roman"/>
          <w:sz w:val="24"/>
          <w:szCs w:val="24"/>
        </w:rPr>
        <w:t>c</w:t>
      </w:r>
      <w:r w:rsidRPr="00A85DEA">
        <w:rPr>
          <w:rFonts w:eastAsia="Times New Roman"/>
          <w:spacing w:val="1"/>
          <w:sz w:val="24"/>
          <w:szCs w:val="24"/>
        </w:rPr>
        <w:t>h</w:t>
      </w:r>
      <w:r w:rsidRPr="00A85DEA">
        <w:rPr>
          <w:rFonts w:eastAsia="Times New Roman"/>
          <w:sz w:val="24"/>
          <w:szCs w:val="24"/>
        </w:rPr>
        <w:t>,</w:t>
      </w:r>
      <w:r w:rsidRPr="00A85DEA">
        <w:rPr>
          <w:rFonts w:eastAsia="Times New Roman"/>
          <w:spacing w:val="-2"/>
          <w:sz w:val="24"/>
          <w:szCs w:val="24"/>
        </w:rPr>
        <w:t>c</w:t>
      </w:r>
      <w:r w:rsidRPr="00A85DEA">
        <w:rPr>
          <w:rFonts w:eastAsia="Times New Roman"/>
          <w:spacing w:val="-1"/>
          <w:sz w:val="24"/>
          <w:szCs w:val="24"/>
        </w:rPr>
        <w:t>h</w:t>
      </w:r>
      <w:r w:rsidRPr="00A85DEA">
        <w:rPr>
          <w:rFonts w:eastAsia="Times New Roman"/>
          <w:sz w:val="24"/>
          <w:szCs w:val="24"/>
        </w:rPr>
        <w:t>ấp</w:t>
      </w:r>
      <w:r w:rsidRPr="00A85DEA">
        <w:rPr>
          <w:rFonts w:eastAsia="Times New Roman"/>
          <w:spacing w:val="-2"/>
          <w:sz w:val="24"/>
          <w:szCs w:val="24"/>
        </w:rPr>
        <w:t>h</w:t>
      </w:r>
      <w:r w:rsidRPr="00A85DEA">
        <w:rPr>
          <w:rFonts w:eastAsia="Times New Roman"/>
          <w:sz w:val="24"/>
          <w:szCs w:val="24"/>
        </w:rPr>
        <w:t>à</w:t>
      </w:r>
      <w:r w:rsidRPr="00A85DEA">
        <w:rPr>
          <w:rFonts w:eastAsia="Times New Roman"/>
          <w:spacing w:val="-1"/>
          <w:sz w:val="24"/>
          <w:szCs w:val="24"/>
        </w:rPr>
        <w:t>n</w:t>
      </w:r>
      <w:r w:rsidRPr="00A85DEA">
        <w:rPr>
          <w:rFonts w:eastAsia="Times New Roman"/>
          <w:sz w:val="24"/>
          <w:szCs w:val="24"/>
        </w:rPr>
        <w:t>h</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3"/>
          <w:sz w:val="24"/>
          <w:szCs w:val="24"/>
        </w:rPr>
        <w:t>c</w:t>
      </w:r>
      <w:r w:rsidRPr="00A85DEA">
        <w:rPr>
          <w:rFonts w:eastAsia="Times New Roman"/>
          <w:sz w:val="24"/>
          <w:szCs w:val="24"/>
        </w:rPr>
        <w:t xml:space="preserve">ác </w:t>
      </w:r>
      <w:r w:rsidRPr="00A85DEA">
        <w:rPr>
          <w:rFonts w:eastAsia="Times New Roman"/>
          <w:spacing w:val="-2"/>
          <w:sz w:val="24"/>
          <w:szCs w:val="24"/>
        </w:rPr>
        <w:t>q</w:t>
      </w:r>
      <w:r w:rsidRPr="00A85DEA">
        <w:rPr>
          <w:rFonts w:eastAsia="Times New Roman"/>
          <w:spacing w:val="1"/>
          <w:sz w:val="24"/>
          <w:szCs w:val="24"/>
        </w:rPr>
        <w:t>u</w:t>
      </w:r>
      <w:r w:rsidRPr="00A85DEA">
        <w:rPr>
          <w:rFonts w:eastAsia="Times New Roman"/>
          <w:sz w:val="24"/>
          <w:szCs w:val="24"/>
        </w:rPr>
        <w:t>y</w:t>
      </w:r>
      <w:r w:rsidRPr="00A85DEA">
        <w:rPr>
          <w:rFonts w:eastAsia="Times New Roman"/>
          <w:spacing w:val="1"/>
          <w:sz w:val="24"/>
          <w:szCs w:val="24"/>
        </w:rPr>
        <w:t>đ</w:t>
      </w:r>
      <w:r w:rsidRPr="00A85DEA">
        <w:rPr>
          <w:rFonts w:eastAsia="Times New Roman"/>
          <w:spacing w:val="-1"/>
          <w:sz w:val="24"/>
          <w:szCs w:val="24"/>
        </w:rPr>
        <w:t>ị</w:t>
      </w:r>
      <w:r w:rsidRPr="00A85DEA">
        <w:rPr>
          <w:rFonts w:eastAsia="Times New Roman"/>
          <w:spacing w:val="1"/>
          <w:sz w:val="24"/>
          <w:szCs w:val="24"/>
        </w:rPr>
        <w:t>n</w:t>
      </w:r>
      <w:r w:rsidRPr="00A85DEA">
        <w:rPr>
          <w:rFonts w:eastAsia="Times New Roman"/>
          <w:sz w:val="24"/>
          <w:szCs w:val="24"/>
        </w:rPr>
        <w:t>h</w:t>
      </w:r>
      <w:r w:rsidRPr="00A85DEA">
        <w:rPr>
          <w:rFonts w:eastAsia="Times New Roman"/>
          <w:spacing w:val="-3"/>
          <w:sz w:val="24"/>
          <w:szCs w:val="24"/>
        </w:rPr>
        <w:t>c</w:t>
      </w:r>
      <w:r w:rsidRPr="00A85DEA">
        <w:rPr>
          <w:rFonts w:eastAsia="Times New Roman"/>
          <w:spacing w:val="1"/>
          <w:sz w:val="24"/>
          <w:szCs w:val="24"/>
        </w:rPr>
        <w:t>ủ</w:t>
      </w:r>
      <w:r w:rsidRPr="00A85DEA">
        <w:rPr>
          <w:rFonts w:eastAsia="Times New Roman"/>
          <w:sz w:val="24"/>
          <w:szCs w:val="24"/>
        </w:rPr>
        <w:t>a</w:t>
      </w:r>
      <w:r w:rsidRPr="00A85DEA">
        <w:rPr>
          <w:rFonts w:eastAsia="Times New Roman"/>
          <w:spacing w:val="1"/>
          <w:sz w:val="24"/>
          <w:szCs w:val="24"/>
        </w:rPr>
        <w:t>p</w:t>
      </w:r>
      <w:r w:rsidRPr="00A85DEA">
        <w:rPr>
          <w:rFonts w:eastAsia="Times New Roman"/>
          <w:spacing w:val="-1"/>
          <w:sz w:val="24"/>
          <w:szCs w:val="24"/>
        </w:rPr>
        <w:t>h</w:t>
      </w:r>
      <w:r w:rsidRPr="00A85DEA">
        <w:rPr>
          <w:rFonts w:eastAsia="Times New Roman"/>
          <w:sz w:val="24"/>
          <w:szCs w:val="24"/>
        </w:rPr>
        <w:t>áp</w:t>
      </w:r>
      <w:r w:rsidRPr="00A85DEA">
        <w:rPr>
          <w:rFonts w:eastAsia="Times New Roman"/>
          <w:spacing w:val="1"/>
          <w:sz w:val="24"/>
          <w:szCs w:val="24"/>
        </w:rPr>
        <w:t>l</w:t>
      </w:r>
      <w:r w:rsidRPr="00A85DEA">
        <w:rPr>
          <w:rFonts w:eastAsia="Times New Roman"/>
          <w:spacing w:val="-1"/>
          <w:sz w:val="24"/>
          <w:szCs w:val="24"/>
        </w:rPr>
        <w:t>u</w:t>
      </w:r>
      <w:r w:rsidRPr="00A85DEA">
        <w:rPr>
          <w:rFonts w:eastAsia="Times New Roman"/>
          <w:sz w:val="24"/>
          <w:szCs w:val="24"/>
        </w:rPr>
        <w:t xml:space="preserve">ật </w:t>
      </w:r>
      <w:r w:rsidRPr="00A85DEA">
        <w:rPr>
          <w:rFonts w:eastAsia="Times New Roman"/>
          <w:spacing w:val="1"/>
          <w:sz w:val="24"/>
          <w:szCs w:val="24"/>
        </w:rPr>
        <w:t>đ</w:t>
      </w:r>
      <w:r w:rsidRPr="00A85DEA">
        <w:rPr>
          <w:rFonts w:eastAsia="Times New Roman"/>
          <w:sz w:val="24"/>
          <w:szCs w:val="24"/>
        </w:rPr>
        <w:t>ất</w:t>
      </w:r>
      <w:r w:rsidRPr="00A85DEA">
        <w:rPr>
          <w:rFonts w:eastAsia="Times New Roman"/>
          <w:spacing w:val="1"/>
          <w:sz w:val="24"/>
          <w:szCs w:val="24"/>
        </w:rPr>
        <w:t>đ</w:t>
      </w:r>
      <w:r w:rsidRPr="00A85DEA">
        <w:rPr>
          <w:rFonts w:eastAsia="Times New Roman"/>
          <w:spacing w:val="-2"/>
          <w:sz w:val="24"/>
          <w:szCs w:val="24"/>
        </w:rPr>
        <w:t>a</w:t>
      </w:r>
      <w:r w:rsidRPr="00A85DEA">
        <w:rPr>
          <w:rFonts w:eastAsia="Times New Roman"/>
          <w:spacing w:val="1"/>
          <w:sz w:val="24"/>
          <w:szCs w:val="24"/>
        </w:rPr>
        <w:t>i</w:t>
      </w:r>
      <w:r w:rsidRPr="00A85DEA">
        <w:rPr>
          <w:rFonts w:eastAsia="Times New Roman"/>
          <w:sz w:val="24"/>
          <w:szCs w:val="24"/>
        </w:rPr>
        <w:t>,</w:t>
      </w:r>
      <w:r w:rsidRPr="00A85DEA">
        <w:rPr>
          <w:rFonts w:eastAsia="Times New Roman"/>
          <w:spacing w:val="-1"/>
          <w:sz w:val="24"/>
          <w:szCs w:val="24"/>
        </w:rPr>
        <w:t xml:space="preserve"> n</w:t>
      </w:r>
      <w:r w:rsidRPr="00A85DEA">
        <w:rPr>
          <w:rFonts w:eastAsia="Times New Roman"/>
          <w:spacing w:val="1"/>
          <w:sz w:val="24"/>
          <w:szCs w:val="24"/>
        </w:rPr>
        <w:t>ộ</w:t>
      </w:r>
      <w:r w:rsidRPr="00A85DEA">
        <w:rPr>
          <w:rFonts w:eastAsia="Times New Roman"/>
          <w:sz w:val="24"/>
          <w:szCs w:val="24"/>
        </w:rPr>
        <w:t>p</w:t>
      </w:r>
      <w:r w:rsidRPr="00A85DEA">
        <w:rPr>
          <w:rFonts w:eastAsia="Times New Roman"/>
          <w:spacing w:val="1"/>
          <w:sz w:val="24"/>
          <w:szCs w:val="24"/>
        </w:rPr>
        <w:t>t</w:t>
      </w:r>
      <w:r w:rsidRPr="00A85DEA">
        <w:rPr>
          <w:rFonts w:eastAsia="Times New Roman"/>
          <w:spacing w:val="-1"/>
          <w:sz w:val="24"/>
          <w:szCs w:val="24"/>
        </w:rPr>
        <w:t>i</w:t>
      </w:r>
      <w:r w:rsidRPr="00A85DEA">
        <w:rPr>
          <w:rFonts w:eastAsia="Times New Roman"/>
          <w:sz w:val="24"/>
          <w:szCs w:val="24"/>
        </w:rPr>
        <w:t>ền</w:t>
      </w:r>
      <w:r w:rsidRPr="00A85DEA">
        <w:rPr>
          <w:rFonts w:eastAsia="Times New Roman"/>
          <w:spacing w:val="1"/>
          <w:sz w:val="24"/>
          <w:szCs w:val="24"/>
        </w:rPr>
        <w:t>s</w:t>
      </w:r>
      <w:r w:rsidRPr="00A85DEA">
        <w:rPr>
          <w:rFonts w:eastAsia="Times New Roman"/>
          <w:sz w:val="24"/>
          <w:szCs w:val="24"/>
        </w:rPr>
        <w:t>ử</w:t>
      </w:r>
      <w:r w:rsidRPr="00A85DEA">
        <w:rPr>
          <w:rFonts w:eastAsia="Times New Roman"/>
          <w:spacing w:val="-2"/>
          <w:sz w:val="24"/>
          <w:szCs w:val="24"/>
        </w:rPr>
        <w:t>d</w:t>
      </w:r>
      <w:r w:rsidRPr="00A85DEA">
        <w:rPr>
          <w:rFonts w:eastAsia="Times New Roman"/>
          <w:sz w:val="24"/>
          <w:szCs w:val="24"/>
        </w:rPr>
        <w:t>u</w:t>
      </w:r>
      <w:r w:rsidRPr="00A85DEA">
        <w:rPr>
          <w:rFonts w:eastAsia="Times New Roman"/>
          <w:spacing w:val="1"/>
          <w:sz w:val="24"/>
          <w:szCs w:val="24"/>
        </w:rPr>
        <w:t>̣</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1"/>
          <w:sz w:val="24"/>
          <w:szCs w:val="24"/>
        </w:rPr>
        <w:t>đ</w:t>
      </w:r>
      <w:r w:rsidRPr="00A85DEA">
        <w:rPr>
          <w:rFonts w:eastAsia="Times New Roman"/>
          <w:sz w:val="24"/>
          <w:szCs w:val="24"/>
        </w:rPr>
        <w:t>ấ</w:t>
      </w:r>
      <w:r w:rsidRPr="00A85DEA">
        <w:rPr>
          <w:rFonts w:eastAsia="Times New Roman"/>
          <w:spacing w:val="-1"/>
          <w:sz w:val="24"/>
          <w:szCs w:val="24"/>
        </w:rPr>
        <w:t>t</w:t>
      </w:r>
      <w:r w:rsidRPr="00A85DEA">
        <w:rPr>
          <w:rFonts w:eastAsia="Times New Roman"/>
          <w:spacing w:val="1"/>
          <w:sz w:val="24"/>
          <w:szCs w:val="24"/>
        </w:rPr>
        <w:t>/</w:t>
      </w:r>
      <w:r w:rsidRPr="00A85DEA">
        <w:rPr>
          <w:rFonts w:eastAsia="Times New Roman"/>
          <w:spacing w:val="-1"/>
          <w:sz w:val="24"/>
          <w:szCs w:val="24"/>
        </w:rPr>
        <w:t>t</w:t>
      </w:r>
      <w:r w:rsidRPr="00A85DEA">
        <w:rPr>
          <w:rFonts w:eastAsia="Times New Roman"/>
          <w:spacing w:val="1"/>
          <w:sz w:val="24"/>
          <w:szCs w:val="24"/>
        </w:rPr>
        <w:t>i</w:t>
      </w:r>
      <w:r w:rsidRPr="00A85DEA">
        <w:rPr>
          <w:rFonts w:eastAsia="Times New Roman"/>
          <w:spacing w:val="-2"/>
          <w:sz w:val="24"/>
          <w:szCs w:val="24"/>
        </w:rPr>
        <w:t>ề</w:t>
      </w:r>
      <w:r w:rsidRPr="00A85DEA">
        <w:rPr>
          <w:rFonts w:eastAsia="Times New Roman"/>
          <w:sz w:val="24"/>
          <w:szCs w:val="24"/>
        </w:rPr>
        <w:t>n</w:t>
      </w:r>
      <w:r w:rsidRPr="00A85DEA">
        <w:rPr>
          <w:rFonts w:eastAsia="Times New Roman"/>
          <w:spacing w:val="-2"/>
          <w:sz w:val="24"/>
          <w:szCs w:val="24"/>
        </w:rPr>
        <w:t>t</w:t>
      </w:r>
      <w:r w:rsidRPr="00A85DEA">
        <w:rPr>
          <w:rFonts w:eastAsia="Times New Roman"/>
          <w:spacing w:val="-1"/>
          <w:sz w:val="24"/>
          <w:szCs w:val="24"/>
        </w:rPr>
        <w:t>h</w:t>
      </w:r>
      <w:r w:rsidRPr="00A85DEA">
        <w:rPr>
          <w:rFonts w:eastAsia="Times New Roman"/>
          <w:spacing w:val="1"/>
          <w:sz w:val="24"/>
          <w:szCs w:val="24"/>
        </w:rPr>
        <w:t>u</w:t>
      </w:r>
      <w:r w:rsidRPr="00A85DEA">
        <w:rPr>
          <w:rFonts w:eastAsia="Times New Roman"/>
          <w:sz w:val="24"/>
          <w:szCs w:val="24"/>
        </w:rPr>
        <w:t xml:space="preserve">ê </w:t>
      </w:r>
      <w:r w:rsidRPr="00A85DEA">
        <w:rPr>
          <w:rFonts w:eastAsia="Times New Roman"/>
          <w:spacing w:val="-2"/>
          <w:sz w:val="24"/>
          <w:szCs w:val="24"/>
        </w:rPr>
        <w:t>đ</w:t>
      </w:r>
      <w:r w:rsidRPr="00A85DEA">
        <w:rPr>
          <w:rFonts w:eastAsia="Times New Roman"/>
          <w:sz w:val="24"/>
          <w:szCs w:val="24"/>
        </w:rPr>
        <w:t>ất (</w:t>
      </w:r>
      <w:r w:rsidRPr="00A85DEA">
        <w:rPr>
          <w:rFonts w:eastAsia="Times New Roman"/>
          <w:spacing w:val="1"/>
          <w:sz w:val="24"/>
          <w:szCs w:val="24"/>
        </w:rPr>
        <w:t>n</w:t>
      </w:r>
      <w:r w:rsidRPr="00A85DEA">
        <w:rPr>
          <w:rFonts w:eastAsia="Times New Roman"/>
          <w:spacing w:val="-2"/>
          <w:sz w:val="24"/>
          <w:szCs w:val="24"/>
        </w:rPr>
        <w:t>ế</w:t>
      </w:r>
      <w:r w:rsidRPr="00A85DEA">
        <w:rPr>
          <w:rFonts w:eastAsia="Times New Roman"/>
          <w:sz w:val="24"/>
          <w:szCs w:val="24"/>
        </w:rPr>
        <w:t>uc</w:t>
      </w:r>
      <w:r w:rsidRPr="00A85DEA">
        <w:rPr>
          <w:rFonts w:eastAsia="Times New Roman"/>
          <w:spacing w:val="-2"/>
          <w:sz w:val="24"/>
          <w:szCs w:val="24"/>
        </w:rPr>
        <w:t>ó</w:t>
      </w:r>
      <w:r w:rsidRPr="00A85DEA">
        <w:rPr>
          <w:rFonts w:eastAsia="Times New Roman"/>
          <w:sz w:val="24"/>
          <w:szCs w:val="24"/>
        </w:rPr>
        <w:t xml:space="preserve">) </w:t>
      </w:r>
      <w:r w:rsidRPr="00A85DEA">
        <w:rPr>
          <w:rFonts w:eastAsia="Times New Roman"/>
          <w:spacing w:val="1"/>
          <w:sz w:val="24"/>
          <w:szCs w:val="24"/>
        </w:rPr>
        <w:t>đ</w:t>
      </w:r>
      <w:r w:rsidRPr="00A85DEA">
        <w:rPr>
          <w:rFonts w:eastAsia="Times New Roman"/>
          <w:sz w:val="24"/>
          <w:szCs w:val="24"/>
        </w:rPr>
        <w:t>ầy</w:t>
      </w:r>
      <w:r w:rsidRPr="00A85DEA">
        <w:rPr>
          <w:rFonts w:eastAsia="Times New Roman"/>
          <w:spacing w:val="1"/>
          <w:sz w:val="24"/>
          <w:szCs w:val="24"/>
        </w:rPr>
        <w:t>đủ</w:t>
      </w:r>
      <w:r w:rsidRPr="00A85DEA">
        <w:rPr>
          <w:rFonts w:eastAsia="Times New Roman"/>
          <w:sz w:val="24"/>
          <w:szCs w:val="24"/>
        </w:rPr>
        <w:t xml:space="preserve">, </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ghạn;</w:t>
      </w:r>
    </w:p>
    <w:p w:rsidR="00B36D8A" w:rsidRPr="00A85DEA" w:rsidRDefault="00B36D8A" w:rsidP="00B36D8A">
      <w:pPr>
        <w:spacing w:line="240" w:lineRule="auto"/>
        <w:rPr>
          <w:rFonts w:eastAsia="Times New Roman"/>
          <w:sz w:val="24"/>
          <w:szCs w:val="24"/>
        </w:rPr>
      </w:pPr>
      <w:r w:rsidRPr="00A85DEA">
        <w:rPr>
          <w:rFonts w:eastAsia="Times New Roman"/>
          <w:sz w:val="24"/>
          <w:szCs w:val="24"/>
        </w:rPr>
        <w:t>Các camkết</w:t>
      </w:r>
      <w:r w:rsidRPr="00A85DEA">
        <w:rPr>
          <w:rFonts w:eastAsia="Times New Roman"/>
          <w:spacing w:val="-2"/>
          <w:sz w:val="24"/>
          <w:szCs w:val="24"/>
        </w:rPr>
        <w:t>k</w:t>
      </w:r>
      <w:r w:rsidRPr="00A85DEA">
        <w:rPr>
          <w:rFonts w:eastAsia="Times New Roman"/>
          <w:spacing w:val="1"/>
          <w:sz w:val="24"/>
          <w:szCs w:val="24"/>
        </w:rPr>
        <w:t>h</w:t>
      </w:r>
      <w:r w:rsidRPr="00A85DEA">
        <w:rPr>
          <w:rFonts w:eastAsia="Times New Roman"/>
          <w:sz w:val="24"/>
          <w:szCs w:val="24"/>
        </w:rPr>
        <w:t xml:space="preserve">ác </w:t>
      </w:r>
      <w:r w:rsidRPr="00A85DEA">
        <w:rPr>
          <w:rFonts w:eastAsia="Times New Roman"/>
          <w:spacing w:val="-3"/>
          <w:sz w:val="24"/>
          <w:szCs w:val="24"/>
        </w:rPr>
        <w:t>(</w:t>
      </w:r>
      <w:r w:rsidRPr="00A85DEA">
        <w:rPr>
          <w:rFonts w:eastAsia="Times New Roman"/>
          <w:spacing w:val="1"/>
          <w:sz w:val="24"/>
          <w:szCs w:val="24"/>
        </w:rPr>
        <w:t>n</w:t>
      </w:r>
      <w:r w:rsidRPr="00A85DEA">
        <w:rPr>
          <w:rFonts w:eastAsia="Times New Roman"/>
          <w:spacing w:val="-2"/>
          <w:sz w:val="24"/>
          <w:szCs w:val="24"/>
        </w:rPr>
        <w:t>ế</w:t>
      </w:r>
      <w:r w:rsidRPr="00A85DEA">
        <w:rPr>
          <w:rFonts w:eastAsia="Times New Roman"/>
          <w:sz w:val="24"/>
          <w:szCs w:val="24"/>
        </w:rPr>
        <w:t>uc</w:t>
      </w:r>
      <w:r w:rsidRPr="00A85DEA">
        <w:rPr>
          <w:rFonts w:eastAsia="Times New Roman"/>
          <w:spacing w:val="-2"/>
          <w:sz w:val="24"/>
          <w:szCs w:val="24"/>
        </w:rPr>
        <w:t>ó</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B36D8A" w:rsidRPr="00A85DEA" w:rsidTr="000A438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B36D8A" w:rsidRPr="00A85DEA" w:rsidRDefault="00B36D8A" w:rsidP="000A438B">
            <w:pPr>
              <w:spacing w:after="0" w:line="240" w:lineRule="auto"/>
              <w:rPr>
                <w:rFonts w:eastAsia="Times New Roman"/>
                <w:sz w:val="24"/>
                <w:szCs w:val="24"/>
              </w:rPr>
            </w:pPr>
            <w:r w:rsidRPr="00A85DEA">
              <w:rPr>
                <w:rFonts w:eastAsia="Times New Roman"/>
                <w:b/>
                <w:bCs/>
                <w:sz w:val="24"/>
                <w:szCs w:val="24"/>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B36D8A" w:rsidRPr="00A85DEA" w:rsidRDefault="00B36D8A" w:rsidP="000A438B">
            <w:pPr>
              <w:spacing w:line="240" w:lineRule="auto"/>
              <w:jc w:val="center"/>
              <w:rPr>
                <w:rFonts w:eastAsia="Times New Roman"/>
                <w:sz w:val="24"/>
                <w:szCs w:val="24"/>
              </w:rPr>
            </w:pPr>
            <w:r w:rsidRPr="00A85DEA">
              <w:rPr>
                <w:rFonts w:eastAsia="Times New Roman"/>
                <w:b/>
                <w:bCs/>
                <w:spacing w:val="-1"/>
                <w:sz w:val="24"/>
                <w:szCs w:val="24"/>
              </w:rPr>
              <w:t>N</w:t>
            </w:r>
            <w:r w:rsidRPr="00A85DEA">
              <w:rPr>
                <w:rFonts w:eastAsia="Times New Roman"/>
                <w:b/>
                <w:bCs/>
                <w:spacing w:val="1"/>
                <w:sz w:val="24"/>
                <w:szCs w:val="24"/>
              </w:rPr>
              <w:t>g</w:t>
            </w:r>
            <w:r w:rsidRPr="00A85DEA">
              <w:rPr>
                <w:rFonts w:eastAsia="Times New Roman"/>
                <w:b/>
                <w:bCs/>
                <w:sz w:val="24"/>
                <w:szCs w:val="24"/>
              </w:rPr>
              <w:t>ười</w:t>
            </w:r>
            <w:r w:rsidRPr="00A85DEA">
              <w:rPr>
                <w:rFonts w:eastAsia="Times New Roman"/>
                <w:b/>
                <w:bCs/>
                <w:spacing w:val="-1"/>
                <w:sz w:val="24"/>
                <w:szCs w:val="24"/>
              </w:rPr>
              <w:t>l</w:t>
            </w:r>
            <w:r w:rsidRPr="00A85DEA">
              <w:rPr>
                <w:rFonts w:eastAsia="Times New Roman"/>
                <w:b/>
                <w:bCs/>
                <w:spacing w:val="1"/>
                <w:sz w:val="24"/>
                <w:szCs w:val="24"/>
              </w:rPr>
              <w:t>à</w:t>
            </w:r>
            <w:r w:rsidRPr="00A85DEA">
              <w:rPr>
                <w:rFonts w:eastAsia="Times New Roman"/>
                <w:b/>
                <w:bCs/>
                <w:sz w:val="24"/>
                <w:szCs w:val="24"/>
              </w:rPr>
              <w:t>mđơn</w:t>
            </w:r>
          </w:p>
          <w:p w:rsidR="00B36D8A" w:rsidRPr="00A85DEA" w:rsidRDefault="00B36D8A" w:rsidP="000A438B">
            <w:pPr>
              <w:spacing w:after="0" w:line="240" w:lineRule="auto"/>
              <w:jc w:val="center"/>
              <w:rPr>
                <w:rFonts w:eastAsia="Times New Roman"/>
                <w:sz w:val="24"/>
                <w:szCs w:val="24"/>
              </w:rPr>
            </w:pPr>
            <w:r w:rsidRPr="00A85DEA">
              <w:rPr>
                <w:rFonts w:eastAsia="Times New Roman"/>
                <w:i/>
                <w:iCs/>
                <w:sz w:val="24"/>
                <w:szCs w:val="24"/>
              </w:rPr>
              <w:t>(ký và</w:t>
            </w:r>
            <w:r w:rsidRPr="00A85DEA">
              <w:rPr>
                <w:rFonts w:eastAsia="Times New Roman"/>
                <w:i/>
                <w:iCs/>
                <w:spacing w:val="-2"/>
                <w:sz w:val="24"/>
                <w:szCs w:val="24"/>
              </w:rPr>
              <w:t>g</w:t>
            </w:r>
            <w:r w:rsidRPr="00A85DEA">
              <w:rPr>
                <w:rFonts w:eastAsia="Times New Roman"/>
                <w:i/>
                <w:iCs/>
                <w:spacing w:val="1"/>
                <w:sz w:val="24"/>
                <w:szCs w:val="24"/>
              </w:rPr>
              <w:t>h</w:t>
            </w:r>
            <w:r w:rsidRPr="00A85DEA">
              <w:rPr>
                <w:rFonts w:eastAsia="Times New Roman"/>
                <w:i/>
                <w:iCs/>
                <w:sz w:val="24"/>
                <w:szCs w:val="24"/>
              </w:rPr>
              <w:t>i</w:t>
            </w:r>
            <w:r w:rsidRPr="00A85DEA">
              <w:rPr>
                <w:rFonts w:eastAsia="Times New Roman"/>
                <w:i/>
                <w:iCs/>
                <w:spacing w:val="1"/>
                <w:sz w:val="24"/>
                <w:szCs w:val="24"/>
              </w:rPr>
              <w:t>r</w:t>
            </w:r>
            <w:r w:rsidRPr="00A85DEA">
              <w:rPr>
                <w:rFonts w:eastAsia="Times New Roman"/>
                <w:i/>
                <w:iCs/>
                <w:sz w:val="24"/>
                <w:szCs w:val="24"/>
              </w:rPr>
              <w:t>õ</w:t>
            </w:r>
            <w:r w:rsidRPr="00A85DEA">
              <w:rPr>
                <w:rFonts w:eastAsia="Times New Roman"/>
                <w:i/>
                <w:iCs/>
                <w:spacing w:val="1"/>
                <w:sz w:val="24"/>
                <w:szCs w:val="24"/>
              </w:rPr>
              <w:t>h</w:t>
            </w:r>
            <w:r w:rsidRPr="00A85DEA">
              <w:rPr>
                <w:rFonts w:eastAsia="Times New Roman"/>
                <w:i/>
                <w:iCs/>
                <w:sz w:val="24"/>
                <w:szCs w:val="24"/>
              </w:rPr>
              <w:t>ọ</w:t>
            </w:r>
            <w:r w:rsidRPr="00A85DEA">
              <w:rPr>
                <w:rFonts w:eastAsia="Times New Roman"/>
                <w:i/>
                <w:iCs/>
                <w:spacing w:val="1"/>
                <w:sz w:val="24"/>
                <w:szCs w:val="24"/>
              </w:rPr>
              <w:t>t</w:t>
            </w:r>
            <w:r w:rsidRPr="00A85DEA">
              <w:rPr>
                <w:rFonts w:eastAsia="Times New Roman"/>
                <w:i/>
                <w:iCs/>
                <w:spacing w:val="-2"/>
                <w:sz w:val="24"/>
                <w:szCs w:val="24"/>
              </w:rPr>
              <w:t>ê</w:t>
            </w:r>
            <w:r w:rsidRPr="00A85DEA">
              <w:rPr>
                <w:rFonts w:eastAsia="Times New Roman"/>
                <w:i/>
                <w:iCs/>
                <w:spacing w:val="1"/>
                <w:sz w:val="24"/>
                <w:szCs w:val="24"/>
              </w:rPr>
              <w:t>n</w:t>
            </w:r>
            <w:r w:rsidRPr="00A85DEA">
              <w:rPr>
                <w:rFonts w:eastAsia="Times New Roman"/>
                <w:i/>
                <w:iCs/>
                <w:sz w:val="24"/>
                <w:szCs w:val="24"/>
              </w:rPr>
              <w:t>)</w:t>
            </w:r>
          </w:p>
        </w:tc>
      </w:tr>
    </w:tbl>
    <w:p w:rsidR="00B36D8A" w:rsidRPr="00A85DEA" w:rsidRDefault="00B36D8A" w:rsidP="00B36D8A">
      <w:pPr>
        <w:spacing w:line="240" w:lineRule="auto"/>
        <w:rPr>
          <w:rFonts w:eastAsia="Times New Roman"/>
          <w:sz w:val="24"/>
          <w:szCs w:val="24"/>
        </w:rPr>
      </w:pPr>
      <w:r w:rsidRPr="00A85DEA">
        <w:rPr>
          <w:rFonts w:eastAsia="Times New Roman"/>
          <w:sz w:val="24"/>
          <w:szCs w:val="24"/>
        </w:rPr>
        <w:t> </w:t>
      </w:r>
    </w:p>
    <w:p w:rsidR="00B36D8A" w:rsidRPr="00A85DEA" w:rsidRDefault="00B36D8A" w:rsidP="00B36D8A">
      <w:pPr>
        <w:spacing w:line="240" w:lineRule="auto"/>
        <w:rPr>
          <w:rFonts w:eastAsia="Times New Roman"/>
          <w:sz w:val="24"/>
          <w:szCs w:val="24"/>
        </w:rPr>
      </w:pP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z w:val="24"/>
          <w:szCs w:val="24"/>
          <w:vertAlign w:val="superscript"/>
        </w:rPr>
        <w:t>1</w:t>
      </w:r>
      <w:r w:rsidRPr="00A85DEA">
        <w:rPr>
          <w:rFonts w:eastAsia="Times New Roman"/>
          <w:sz w:val="24"/>
          <w:szCs w:val="24"/>
        </w:rPr>
        <w:t xml:space="preserve"> Ghi rõ đơn xin giao đất hoặc xin thuê đất hoặc xin chuyển mục đích sử dụng đất</w:t>
      </w:r>
    </w:p>
    <w:p w:rsidR="00B36D8A" w:rsidRPr="00A85DEA" w:rsidRDefault="00B36D8A" w:rsidP="00B36D8A">
      <w:pPr>
        <w:spacing w:line="240" w:lineRule="auto"/>
        <w:rPr>
          <w:rFonts w:eastAsia="Times New Roman"/>
          <w:sz w:val="24"/>
          <w:szCs w:val="24"/>
        </w:rPr>
      </w:pPr>
      <w:r w:rsidRPr="00A85DEA">
        <w:rPr>
          <w:rFonts w:eastAsia="Times New Roman"/>
          <w:sz w:val="24"/>
          <w:szCs w:val="24"/>
          <w:vertAlign w:val="superscript"/>
        </w:rPr>
        <w:t>2</w:t>
      </w:r>
      <w:r w:rsidRPr="00A85DEA">
        <w:rPr>
          <w:rFonts w:eastAsia="Times New Roman"/>
          <w:sz w:val="24"/>
          <w:szCs w:val="24"/>
        </w:rPr>
        <w:t xml:space="preserve"> Ghi rõ tên UBND cấp có thẩm quyền giao đất, cho thuê đất, cho phép chuyển mục đích sử dụng đất</w:t>
      </w:r>
    </w:p>
    <w:p w:rsidR="00B36D8A" w:rsidRPr="00A85DEA" w:rsidRDefault="00B36D8A" w:rsidP="00B36D8A">
      <w:pPr>
        <w:spacing w:line="240" w:lineRule="auto"/>
        <w:rPr>
          <w:rFonts w:eastAsia="Times New Roman"/>
          <w:sz w:val="24"/>
          <w:szCs w:val="24"/>
        </w:rPr>
      </w:pPr>
      <w:r w:rsidRPr="00A85DEA">
        <w:rPr>
          <w:rFonts w:eastAsia="Times New Roman"/>
          <w:sz w:val="24"/>
          <w:szCs w:val="24"/>
          <w:vertAlign w:val="superscript"/>
        </w:rPr>
        <w:t>3</w:t>
      </w:r>
      <w:r w:rsidRPr="00A85DEA">
        <w:rPr>
          <w:rFonts w:eastAsia="Times New Roman"/>
          <w:sz w:val="24"/>
          <w:szCs w:val="24"/>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B36D8A" w:rsidRPr="00A85DEA" w:rsidRDefault="00B36D8A" w:rsidP="00B36D8A">
      <w:pPr>
        <w:spacing w:line="240" w:lineRule="auto"/>
        <w:rPr>
          <w:rFonts w:eastAsia="Times New Roman"/>
          <w:sz w:val="24"/>
          <w:szCs w:val="24"/>
        </w:rPr>
      </w:pPr>
      <w:r w:rsidRPr="00A85DEA">
        <w:rPr>
          <w:rFonts w:eastAsia="Times New Roman"/>
          <w:sz w:val="24"/>
          <w:szCs w:val="24"/>
          <w:vertAlign w:val="superscript"/>
        </w:rPr>
        <w:lastRenderedPageBreak/>
        <w:t>4</w:t>
      </w:r>
      <w:r w:rsidRPr="00A85DEA">
        <w:rPr>
          <w:rFonts w:eastAsia="Times New Roman"/>
          <w:sz w:val="24"/>
          <w:szCs w:val="24"/>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B36D8A" w:rsidRPr="00A85DEA" w:rsidRDefault="00B36D8A" w:rsidP="00B36D8A">
      <w:pPr>
        <w:tabs>
          <w:tab w:val="left" w:pos="5920"/>
        </w:tabs>
        <w:spacing w:before="120"/>
        <w:jc w:val="both"/>
        <w:rPr>
          <w:rFonts w:eastAsia="Calibri"/>
          <w:b/>
        </w:rPr>
      </w:pPr>
      <w:r w:rsidRPr="00A85DEA">
        <w:rPr>
          <w:rFonts w:eastAsia="Calibri"/>
          <w:b/>
        </w:rPr>
        <w:tab/>
      </w:r>
    </w:p>
    <w:p w:rsidR="00B36D8A" w:rsidRPr="00A85DEA" w:rsidRDefault="00B36D8A" w:rsidP="00B36D8A">
      <w:pPr>
        <w:spacing w:after="0" w:line="240" w:lineRule="auto"/>
        <w:jc w:val="center"/>
        <w:rPr>
          <w:rFonts w:eastAsia="Times New Roman"/>
          <w:b/>
          <w:sz w:val="24"/>
          <w:szCs w:val="24"/>
          <w:lang w:val="nl-NL"/>
        </w:rPr>
      </w:pPr>
      <w:r w:rsidRPr="00A85DEA">
        <w:rPr>
          <w:rFonts w:eastAsia="Times New Roman"/>
          <w:b/>
          <w:sz w:val="24"/>
          <w:szCs w:val="24"/>
          <w:lang w:val="nl-NL"/>
        </w:rPr>
        <w:br w:type="page"/>
      </w:r>
      <w:r w:rsidRPr="00A85DEA">
        <w:rPr>
          <w:rFonts w:eastAsia="Times New Roman"/>
          <w:b/>
          <w:sz w:val="24"/>
          <w:szCs w:val="24"/>
          <w:lang w:val="nl-NL"/>
        </w:rPr>
        <w:lastRenderedPageBreak/>
        <w:t xml:space="preserve">CỘNG HOÀ XÃ HỘI CHỦ NGHĨA VIỆT NAM              </w:t>
      </w:r>
    </w:p>
    <w:p w:rsidR="00B36D8A" w:rsidRPr="00A85DEA" w:rsidRDefault="00B36D8A" w:rsidP="00B36D8A">
      <w:pPr>
        <w:spacing w:after="0" w:line="240" w:lineRule="auto"/>
        <w:jc w:val="center"/>
        <w:rPr>
          <w:rFonts w:eastAsia="Times New Roman"/>
          <w:b/>
          <w:sz w:val="24"/>
          <w:szCs w:val="24"/>
        </w:rPr>
      </w:pPr>
      <w:r>
        <w:rPr>
          <w:rFonts w:eastAsia="Times New Roman"/>
          <w:b/>
          <w:noProof/>
          <w:sz w:val="24"/>
          <w:szCs w:val="24"/>
        </w:rPr>
        <mc:AlternateContent>
          <mc:Choice Requires="wps">
            <w:drawing>
              <wp:anchor distT="0" distB="0" distL="114300" distR="114300" simplePos="0" relativeHeight="251678720" behindDoc="0" locked="0" layoutInCell="1" allowOverlap="1" wp14:anchorId="15863528" wp14:editId="58B20597">
                <wp:simplePos x="0" y="0"/>
                <wp:positionH relativeFrom="column">
                  <wp:posOffset>4909185</wp:posOffset>
                </wp:positionH>
                <wp:positionV relativeFrom="paragraph">
                  <wp:posOffset>-358140</wp:posOffset>
                </wp:positionV>
                <wp:extent cx="1652905" cy="685800"/>
                <wp:effectExtent l="0" t="0" r="2349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685800"/>
                        </a:xfrm>
                        <a:prstGeom prst="rect">
                          <a:avLst/>
                        </a:prstGeom>
                        <a:solidFill>
                          <a:srgbClr val="FFFFFF"/>
                        </a:solidFill>
                        <a:ln w="9525">
                          <a:solidFill>
                            <a:srgbClr val="000000"/>
                          </a:solidFill>
                          <a:miter lim="800000"/>
                          <a:headEnd/>
                          <a:tailEnd/>
                        </a:ln>
                      </wps:spPr>
                      <wps:txbx>
                        <w:txbxContent>
                          <w:p w:rsidR="00B36D8A" w:rsidRPr="00426B31" w:rsidRDefault="00B36D8A" w:rsidP="00B36D8A">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B36D8A" w:rsidRPr="00F458D9" w:rsidRDefault="00B36D8A" w:rsidP="00B36D8A">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B36D8A" w:rsidRPr="002704E4" w:rsidRDefault="00B36D8A" w:rsidP="00B36D8A">
                            <w:pPr>
                              <w:jc w:val="center"/>
                              <w:rPr>
                                <w:i/>
                              </w:rPr>
                            </w:pPr>
                            <w:r>
                              <w:rPr>
                                <w:i/>
                                <w:sz w:val="18"/>
                                <w:szCs w:val="18"/>
                              </w:rPr>
                              <w:t>06/11/2013</w:t>
                            </w:r>
                            <w:r w:rsidRPr="00F458D9">
                              <w:rPr>
                                <w:i/>
                                <w:sz w:val="18"/>
                                <w:szCs w:val="18"/>
                              </w:rPr>
                              <w:t xml:space="preserve"> của  Bộ Tài chính)</w:t>
                            </w:r>
                          </w:p>
                          <w:p w:rsidR="00B36D8A" w:rsidRPr="001E6168" w:rsidRDefault="00B36D8A" w:rsidP="00B36D8A">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63528" id="_x0000_t202" coordsize="21600,21600" o:spt="202" path="m,l,21600r21600,l21600,xe">
                <v:stroke joinstyle="miter"/>
                <v:path gradientshapeok="t" o:connecttype="rect"/>
              </v:shapetype>
              <v:shape id="Text Box 20" o:spid="_x0000_s1026" type="#_x0000_t202" style="position:absolute;left:0;text-align:left;margin-left:386.55pt;margin-top:-28.2pt;width:130.1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">
                <v:textbox>
                  <w:txbxContent>
                    <w:p w:rsidR="00B36D8A" w:rsidRPr="00426B31" w:rsidRDefault="00B36D8A" w:rsidP="00B36D8A">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B36D8A" w:rsidRPr="00F458D9" w:rsidRDefault="00B36D8A" w:rsidP="00B36D8A">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B36D8A" w:rsidRPr="002704E4" w:rsidRDefault="00B36D8A" w:rsidP="00B36D8A">
                      <w:pPr>
                        <w:jc w:val="center"/>
                        <w:rPr>
                          <w:i/>
                        </w:rPr>
                      </w:pPr>
                      <w:r>
                        <w:rPr>
                          <w:i/>
                          <w:sz w:val="18"/>
                          <w:szCs w:val="18"/>
                        </w:rPr>
                        <w:t>06/11/2013</w:t>
                      </w:r>
                      <w:r w:rsidRPr="00F458D9">
                        <w:rPr>
                          <w:i/>
                          <w:sz w:val="18"/>
                          <w:szCs w:val="18"/>
                        </w:rPr>
                        <w:t xml:space="preserve"> của  Bộ Tài chính)</w:t>
                      </w:r>
                    </w:p>
                    <w:p w:rsidR="00B36D8A" w:rsidRPr="001E6168" w:rsidRDefault="00B36D8A" w:rsidP="00B36D8A">
                      <w:pPr>
                        <w:jc w:val="center"/>
                        <w:rPr>
                          <w:lang w:val="nl-NL"/>
                        </w:rPr>
                      </w:pPr>
                    </w:p>
                  </w:txbxContent>
                </v:textbox>
              </v:shape>
            </w:pict>
          </mc:Fallback>
        </mc:AlternateContent>
      </w:r>
      <w:r w:rsidRPr="00A85DEA">
        <w:rPr>
          <w:rFonts w:eastAsia="Times New Roman"/>
          <w:b/>
          <w:sz w:val="24"/>
          <w:szCs w:val="24"/>
        </w:rPr>
        <w:t>Độc lập - Tự do - Hạnh phúc</w:t>
      </w:r>
    </w:p>
    <w:p w:rsidR="00B36D8A" w:rsidRPr="00A85DEA" w:rsidRDefault="00B36D8A" w:rsidP="00B36D8A">
      <w:pPr>
        <w:spacing w:after="0" w:line="240" w:lineRule="auto"/>
        <w:jc w:val="center"/>
        <w:rPr>
          <w:rFonts w:eastAsia="Times New Roman"/>
          <w:b/>
          <w:spacing w:val="28"/>
          <w:sz w:val="24"/>
          <w:szCs w:val="24"/>
        </w:rPr>
      </w:pPr>
      <w:r>
        <w:rPr>
          <w:rFonts w:eastAsia="Times New Roman"/>
          <w:b/>
          <w:noProof/>
          <w:spacing w:val="28"/>
          <w:sz w:val="24"/>
          <w:szCs w:val="24"/>
        </w:rPr>
        <mc:AlternateContent>
          <mc:Choice Requires="wps">
            <w:drawing>
              <wp:anchor distT="4294967295" distB="4294967295" distL="114300" distR="114300" simplePos="0" relativeHeight="251672576" behindDoc="0" locked="0" layoutInCell="1" allowOverlap="1" wp14:anchorId="408D4553" wp14:editId="06A96855">
                <wp:simplePos x="0" y="0"/>
                <wp:positionH relativeFrom="column">
                  <wp:posOffset>1988185</wp:posOffset>
                </wp:positionH>
                <wp:positionV relativeFrom="paragraph">
                  <wp:posOffset>64769</wp:posOffset>
                </wp:positionV>
                <wp:extent cx="1773555" cy="0"/>
                <wp:effectExtent l="0" t="0" r="361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7348" id="Straight Connector 1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x9HwIAADg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hnjsfR8CAAA4BAAADgAAAAAAAAAAAAAAAAAuAgAAZHJzL2Uyb0RvYy54bWxQSwEC&#10;LQAUAAYACAAAACEArsxEBtwAAAAJAQAADwAAAAAAAAAAAAAAAAB5BAAAZHJzL2Rvd25yZXYueG1s&#10;UEsFBgAAAAAEAAQA8wAAAIIFAAAAAA==&#10;"/>
            </w:pict>
          </mc:Fallback>
        </mc:AlternateContent>
      </w:r>
    </w:p>
    <w:p w:rsidR="00B36D8A" w:rsidRPr="00A85DEA" w:rsidRDefault="00B36D8A" w:rsidP="00B36D8A">
      <w:pPr>
        <w:spacing w:after="0" w:line="240" w:lineRule="auto"/>
        <w:jc w:val="center"/>
        <w:rPr>
          <w:rFonts w:eastAsia="Times New Roman"/>
          <w:b/>
          <w:sz w:val="24"/>
          <w:szCs w:val="24"/>
        </w:rPr>
      </w:pPr>
    </w:p>
    <w:p w:rsidR="00B36D8A" w:rsidRPr="00A85DEA" w:rsidRDefault="00B36D8A" w:rsidP="00B36D8A">
      <w:pPr>
        <w:spacing w:after="0" w:line="240" w:lineRule="auto"/>
        <w:jc w:val="center"/>
        <w:rPr>
          <w:rFonts w:eastAsia="Times New Roman"/>
          <w:b/>
        </w:rPr>
      </w:pPr>
      <w:r>
        <w:rPr>
          <w:rFonts w:eastAsia="Times New Roman"/>
          <w:b/>
          <w:noProof/>
        </w:rPr>
        <mc:AlternateContent>
          <mc:Choice Requires="wps">
            <w:drawing>
              <wp:anchor distT="4294967295" distB="4294967295" distL="114299" distR="114299" simplePos="0" relativeHeight="251671552" behindDoc="0" locked="0" layoutInCell="1" allowOverlap="1" wp14:anchorId="2C143CED" wp14:editId="1F7224D8">
                <wp:simplePos x="0" y="0"/>
                <wp:positionH relativeFrom="column">
                  <wp:posOffset>1866899</wp:posOffset>
                </wp:positionH>
                <wp:positionV relativeFrom="paragraph">
                  <wp:posOffset>74929</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B015" id="Straight Connector 18" o:spid="_x0000_s1026" style="position:absolute;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P0FwIAADI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C9&#10;ghP0FwIAADIEAAAOAAAAAAAAAAAAAAAAAC4CAABkcnMvZTJvRG9jLnhtbFBLAQItABQABgAIAAAA&#10;IQCOH9YZ2gAAAAkBAAAPAAAAAAAAAAAAAAAAAHEEAABkcnMvZG93bnJldi54bWxQSwUGAAAAAAQA&#10;BADzAAAAeAUAAAAA&#10;"/>
            </w:pict>
          </mc:Fallback>
        </mc:AlternateContent>
      </w:r>
      <w:r>
        <w:rPr>
          <w:rFonts w:eastAsia="Times New Roman"/>
          <w:b/>
          <w:noProof/>
        </w:rPr>
        <mc:AlternateContent>
          <mc:Choice Requires="wps">
            <w:drawing>
              <wp:anchor distT="4294967295" distB="4294967295" distL="114299" distR="114299" simplePos="0" relativeHeight="251670528" behindDoc="0" locked="0" layoutInCell="1" allowOverlap="1" wp14:anchorId="78FC36A6" wp14:editId="7EC989BE">
                <wp:simplePos x="0" y="0"/>
                <wp:positionH relativeFrom="column">
                  <wp:posOffset>2222499</wp:posOffset>
                </wp:positionH>
                <wp:positionV relativeFrom="paragraph">
                  <wp:posOffset>74929</wp:posOffset>
                </wp:positionV>
                <wp:extent cx="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C851" id="Straight Connector 17" o:spid="_x0000_s1026" style="position:absolute;z-index:2516705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uf5tWHqiyr9KenlmZ5yyll0rMbVZpmf6eC&#10;23sZ9HXX6b0N8Vv00C8gO/4D6TBFP7hBAkdFr3szTheEGYJvj8gr/3EP9uNT3/wC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At&#10;1/z/FwIAADIEAAAOAAAAAAAAAAAAAAAAAC4CAABkcnMvZTJvRG9jLnhtbFBLAQItABQABgAIAAAA&#10;IQAAt5g82gAAAAkBAAAPAAAAAAAAAAAAAAAAAHEEAABkcnMvZG93bnJldi54bWxQSwUGAAAAAAQA&#10;BADzAAAAeAUAAAAA&#10;"/>
            </w:pict>
          </mc:Fallback>
        </mc:AlternateContent>
      </w:r>
      <w:r>
        <w:rPr>
          <w:rFonts w:eastAsia="Times New Roman"/>
          <w:b/>
          <w:noProof/>
        </w:rPr>
        <mc:AlternateContent>
          <mc:Choice Requires="wps">
            <w:drawing>
              <wp:anchor distT="4294967295" distB="4294967295" distL="114299" distR="114299" simplePos="0" relativeHeight="251669504" behindDoc="0" locked="0" layoutInCell="1" allowOverlap="1" wp14:anchorId="14B63F94" wp14:editId="2EB1C67E">
                <wp:simplePos x="0" y="0"/>
                <wp:positionH relativeFrom="column">
                  <wp:posOffset>2133599</wp:posOffset>
                </wp:positionH>
                <wp:positionV relativeFrom="paragraph">
                  <wp:posOffset>89534</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FFABE" id="Straight Connector 16"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I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"/>
            </w:pict>
          </mc:Fallback>
        </mc:AlternateContent>
      </w:r>
      <w:r w:rsidRPr="00A85DEA">
        <w:rPr>
          <w:rFonts w:eastAsia="Times New Roman"/>
          <w:b/>
        </w:rPr>
        <w:t>TỜ KHAI LỆ PHÍ TRƯỚC BẠ NHÀ, ĐẤT</w:t>
      </w:r>
    </w:p>
    <w:p w:rsidR="00B36D8A" w:rsidRPr="00A85DEA" w:rsidRDefault="00B36D8A" w:rsidP="00B36D8A">
      <w:pPr>
        <w:spacing w:after="0" w:line="240" w:lineRule="auto"/>
        <w:jc w:val="center"/>
        <w:rPr>
          <w:rFonts w:eastAsia="Times New Roman"/>
          <w:b/>
          <w:sz w:val="26"/>
          <w:szCs w:val="26"/>
        </w:rPr>
      </w:pPr>
      <w:r w:rsidRPr="00A85DEA">
        <w:rPr>
          <w:rFonts w:eastAsia="Times New Roman"/>
          <w:b/>
          <w:sz w:val="26"/>
          <w:szCs w:val="26"/>
        </w:rPr>
        <w:t>[01] Kỳ tính thuế</w:t>
      </w:r>
      <w:r w:rsidRPr="00A85DEA">
        <w:rPr>
          <w:rFonts w:eastAsia="Times New Roman"/>
          <w:sz w:val="26"/>
          <w:szCs w:val="26"/>
        </w:rPr>
        <w:t xml:space="preserve">:  Theo từng lần phát sinh </w:t>
      </w:r>
      <w:r w:rsidRPr="00A85DEA">
        <w:rPr>
          <w:rFonts w:eastAsia="Times New Roman"/>
          <w:sz w:val="32"/>
          <w:szCs w:val="32"/>
          <w:lang w:val="nl-NL"/>
        </w:rPr>
        <w:sym w:font="Wingdings 2" w:char="F02A"/>
      </w:r>
    </w:p>
    <w:p w:rsidR="00B36D8A" w:rsidRPr="00A85DEA" w:rsidRDefault="00B36D8A" w:rsidP="00B36D8A">
      <w:pPr>
        <w:spacing w:after="0" w:line="240" w:lineRule="auto"/>
        <w:jc w:val="center"/>
        <w:rPr>
          <w:rFonts w:eastAsia="Times New Roman"/>
          <w:b/>
          <w:sz w:val="26"/>
          <w:szCs w:val="26"/>
        </w:rPr>
      </w:pPr>
      <w:r w:rsidRPr="00A85DEA">
        <w:rPr>
          <w:rFonts w:eastAsia="Times New Roman"/>
          <w:sz w:val="26"/>
          <w:szCs w:val="26"/>
          <w:lang w:val="vi-VN"/>
        </w:rPr>
        <w:t>[0</w:t>
      </w:r>
      <w:r w:rsidRPr="00A85DEA">
        <w:rPr>
          <w:rFonts w:eastAsia="Times New Roman"/>
          <w:sz w:val="26"/>
          <w:szCs w:val="26"/>
        </w:rPr>
        <w:t>2</w:t>
      </w:r>
      <w:r w:rsidRPr="00A85DEA">
        <w:rPr>
          <w:rFonts w:eastAsia="Times New Roman"/>
          <w:sz w:val="26"/>
          <w:szCs w:val="26"/>
          <w:lang w:val="vi-VN"/>
        </w:rPr>
        <w:t xml:space="preserve">]  </w:t>
      </w:r>
      <w:r w:rsidRPr="00A85DEA">
        <w:rPr>
          <w:rFonts w:eastAsia="Times New Roman"/>
          <w:sz w:val="26"/>
          <w:szCs w:val="26"/>
        </w:rPr>
        <w:t xml:space="preserve">Lần đầu   </w:t>
      </w:r>
      <w:r w:rsidRPr="00A85DEA">
        <w:rPr>
          <w:rFonts w:eastAsia="Times New Roman"/>
          <w:sz w:val="32"/>
          <w:szCs w:val="32"/>
          <w:lang w:val="nl-NL"/>
        </w:rPr>
        <w:sym w:font="Wingdings 2" w:char="F02A"/>
      </w:r>
      <w:r w:rsidRPr="00A85DEA">
        <w:rPr>
          <w:rFonts w:eastAsia="Times New Roman"/>
          <w:sz w:val="26"/>
          <w:szCs w:val="26"/>
          <w:lang w:val="vi-VN"/>
        </w:rPr>
        <w:t>[0</w:t>
      </w:r>
      <w:r w:rsidRPr="00A85DEA">
        <w:rPr>
          <w:rFonts w:eastAsia="Times New Roman"/>
          <w:sz w:val="26"/>
          <w:szCs w:val="26"/>
        </w:rPr>
        <w:t>3</w:t>
      </w:r>
      <w:r w:rsidRPr="00A85DEA">
        <w:rPr>
          <w:rFonts w:eastAsia="Times New Roman"/>
          <w:sz w:val="26"/>
          <w:szCs w:val="26"/>
          <w:lang w:val="vi-VN"/>
        </w:rPr>
        <w:t xml:space="preserve">]  </w:t>
      </w:r>
      <w:r w:rsidRPr="00A85DEA">
        <w:rPr>
          <w:rFonts w:eastAsia="Times New Roman"/>
          <w:sz w:val="26"/>
          <w:szCs w:val="26"/>
        </w:rPr>
        <w:t xml:space="preserve">Bổ sung lần thứ  </w:t>
      </w:r>
      <w:r w:rsidRPr="00A85DEA">
        <w:rPr>
          <w:rFonts w:eastAsia="Times New Roman"/>
          <w:sz w:val="32"/>
          <w:szCs w:val="32"/>
          <w:lang w:val="nl-NL"/>
        </w:rPr>
        <w:sym w:font="Wingdings 2" w:char="F02A"/>
      </w:r>
    </w:p>
    <w:p w:rsidR="00B36D8A" w:rsidRPr="00A85DEA" w:rsidRDefault="00B36D8A" w:rsidP="00B36D8A">
      <w:pPr>
        <w:spacing w:after="0" w:line="240" w:lineRule="auto"/>
        <w:jc w:val="center"/>
        <w:rPr>
          <w:rFonts w:eastAsia="Times New Roman"/>
          <w:b/>
          <w:sz w:val="24"/>
          <w:szCs w:val="24"/>
        </w:rPr>
      </w:pPr>
    </w:p>
    <w:p w:rsidR="00B36D8A" w:rsidRPr="00A85DEA" w:rsidRDefault="00B36D8A" w:rsidP="00B36D8A">
      <w:pPr>
        <w:spacing w:after="0" w:line="240" w:lineRule="auto"/>
        <w:rPr>
          <w:rFonts w:eastAsia="Times New Roman"/>
          <w:sz w:val="26"/>
          <w:szCs w:val="26"/>
        </w:rPr>
      </w:pPr>
      <w:r w:rsidRPr="00A85DEA">
        <w:rPr>
          <w:rFonts w:eastAsia="Times New Roman"/>
          <w:b/>
          <w:sz w:val="26"/>
          <w:szCs w:val="26"/>
        </w:rPr>
        <w:t xml:space="preserve">[04] Tên người nộp thuế: </w:t>
      </w:r>
      <w:r w:rsidRPr="00A85DEA">
        <w:rPr>
          <w:rFonts w:eastAsia="Times New Roman"/>
          <w:sz w:val="26"/>
          <w:szCs w:val="26"/>
        </w:rPr>
        <w:t>.....................................................................................</w:t>
      </w:r>
    </w:p>
    <w:p w:rsidR="00B36D8A" w:rsidRPr="00A85DEA" w:rsidRDefault="00B36D8A" w:rsidP="00B36D8A">
      <w:pPr>
        <w:spacing w:after="0" w:line="240" w:lineRule="auto"/>
        <w:rPr>
          <w:rFonts w:eastAsia="Times New Roman"/>
          <w:sz w:val="26"/>
          <w:szCs w:val="26"/>
        </w:rPr>
      </w:pPr>
      <w:r w:rsidRPr="00A85DEA">
        <w:rPr>
          <w:rFonts w:eastAsia="Times New Roman"/>
          <w:b/>
          <w:sz w:val="26"/>
          <w:szCs w:val="26"/>
        </w:rPr>
        <w:t>[05] Mã số thuế:</w:t>
      </w:r>
      <w:r w:rsidRPr="00A85DEA">
        <w:rPr>
          <w:rFonts w:eastAsia="Times New Roman"/>
          <w:sz w:val="26"/>
          <w:szCs w:val="26"/>
        </w:rPr>
        <w:t xml:space="preserve"> .............................................................................................</w:t>
      </w:r>
    </w:p>
    <w:p w:rsidR="00B36D8A" w:rsidRPr="00A85DEA" w:rsidRDefault="00B36D8A" w:rsidP="00B36D8A">
      <w:pPr>
        <w:spacing w:after="0" w:line="240" w:lineRule="auto"/>
        <w:rPr>
          <w:rFonts w:eastAsia="Times New Roman"/>
          <w:sz w:val="26"/>
          <w:szCs w:val="26"/>
        </w:rPr>
      </w:pPr>
      <w:r w:rsidRPr="00A85DEA">
        <w:rPr>
          <w:rFonts w:eastAsia="Times New Roman"/>
          <w:sz w:val="26"/>
          <w:szCs w:val="26"/>
        </w:rPr>
        <w:t>[06] Địa chỉ:  ...................................................................................................</w:t>
      </w:r>
    </w:p>
    <w:p w:rsidR="00B36D8A" w:rsidRPr="00A85DEA" w:rsidRDefault="00B36D8A" w:rsidP="00B36D8A">
      <w:pPr>
        <w:spacing w:after="0" w:line="240" w:lineRule="auto"/>
        <w:rPr>
          <w:rFonts w:eastAsia="Times New Roman"/>
          <w:sz w:val="26"/>
          <w:szCs w:val="26"/>
        </w:rPr>
      </w:pPr>
      <w:r w:rsidRPr="00A85DEA">
        <w:rPr>
          <w:rFonts w:eastAsia="Times New Roman"/>
          <w:sz w:val="26"/>
          <w:szCs w:val="26"/>
        </w:rPr>
        <w:t>[07] Quận/huyện: ................... [08] Tỉnh/Thành phố: .....................................</w:t>
      </w:r>
    </w:p>
    <w:p w:rsidR="00B36D8A" w:rsidRPr="00A85DEA" w:rsidRDefault="00B36D8A" w:rsidP="00B36D8A">
      <w:pPr>
        <w:spacing w:after="0" w:line="240" w:lineRule="auto"/>
        <w:rPr>
          <w:rFonts w:eastAsia="Times New Roman"/>
          <w:sz w:val="24"/>
          <w:szCs w:val="24"/>
        </w:rPr>
      </w:pPr>
      <w:r w:rsidRPr="00A85DEA">
        <w:rPr>
          <w:rFonts w:eastAsia="Times New Roman"/>
          <w:sz w:val="26"/>
          <w:szCs w:val="26"/>
        </w:rPr>
        <w:t>[09] Điện thoại:</w:t>
      </w:r>
      <w:r w:rsidRPr="00A85DEA">
        <w:rPr>
          <w:rFonts w:eastAsia="Times New Roman"/>
          <w:sz w:val="24"/>
          <w:szCs w:val="24"/>
        </w:rPr>
        <w:t xml:space="preserve"> .....................  [10] Fax: .................. [11] Email: ..................</w:t>
      </w:r>
    </w:p>
    <w:p w:rsidR="00B36D8A" w:rsidRPr="00A85DEA" w:rsidRDefault="00B36D8A" w:rsidP="00B36D8A">
      <w:pPr>
        <w:spacing w:after="0" w:line="240" w:lineRule="auto"/>
        <w:rPr>
          <w:rFonts w:eastAsia="Times New Roman"/>
          <w:sz w:val="26"/>
          <w:szCs w:val="26"/>
        </w:rPr>
      </w:pPr>
      <w:r w:rsidRPr="00A85DEA">
        <w:rPr>
          <w:rFonts w:eastAsia="Times New Roman"/>
          <w:b/>
          <w:sz w:val="26"/>
          <w:szCs w:val="26"/>
        </w:rPr>
        <w:t xml:space="preserve">[12] Đại lý thuế </w:t>
      </w:r>
      <w:r w:rsidRPr="00A85DEA">
        <w:rPr>
          <w:rFonts w:eastAsia="Times New Roman"/>
          <w:b/>
          <w:sz w:val="20"/>
          <w:szCs w:val="22"/>
        </w:rPr>
        <w:t>(nếu có)</w:t>
      </w:r>
      <w:r w:rsidRPr="00A85DEA">
        <w:rPr>
          <w:rFonts w:eastAsia="Times New Roman"/>
          <w:b/>
          <w:sz w:val="26"/>
          <w:szCs w:val="26"/>
        </w:rPr>
        <w:t xml:space="preserve"> :</w:t>
      </w:r>
      <w:r w:rsidRPr="00A85DEA">
        <w:rPr>
          <w:rFonts w:eastAsia="Times New Roman"/>
          <w:sz w:val="26"/>
          <w:szCs w:val="26"/>
        </w:rPr>
        <w:t>.....................................................................................</w:t>
      </w:r>
    </w:p>
    <w:p w:rsidR="00B36D8A" w:rsidRPr="00A85DEA" w:rsidRDefault="00B36D8A" w:rsidP="00B36D8A">
      <w:pPr>
        <w:spacing w:after="0" w:line="240" w:lineRule="auto"/>
        <w:rPr>
          <w:rFonts w:eastAsia="Times New Roman"/>
          <w:sz w:val="26"/>
          <w:szCs w:val="26"/>
        </w:rPr>
      </w:pPr>
      <w:r w:rsidRPr="00A85DEA">
        <w:rPr>
          <w:rFonts w:eastAsia="Times New Roman"/>
          <w:b/>
          <w:sz w:val="26"/>
          <w:szCs w:val="26"/>
        </w:rPr>
        <w:t>[13] Mã số thuế</w:t>
      </w:r>
      <w:r w:rsidRPr="00A85DEA">
        <w:rPr>
          <w:rFonts w:eastAsia="Times New Roman"/>
          <w:sz w:val="26"/>
          <w:szCs w:val="26"/>
        </w:rPr>
        <w:t>: .............................................................................................</w:t>
      </w:r>
    </w:p>
    <w:p w:rsidR="00B36D8A" w:rsidRPr="00A85DEA" w:rsidRDefault="00B36D8A" w:rsidP="00B36D8A">
      <w:pPr>
        <w:spacing w:after="0" w:line="240" w:lineRule="auto"/>
        <w:rPr>
          <w:rFonts w:eastAsia="Times New Roman"/>
          <w:sz w:val="26"/>
          <w:szCs w:val="26"/>
        </w:rPr>
      </w:pPr>
      <w:r w:rsidRPr="00A85DEA">
        <w:rPr>
          <w:rFonts w:eastAsia="Times New Roman"/>
          <w:sz w:val="26"/>
          <w:szCs w:val="26"/>
        </w:rPr>
        <w:t>[14] Địa chỉ:  ...................................................................................................</w:t>
      </w:r>
    </w:p>
    <w:p w:rsidR="00B36D8A" w:rsidRPr="00A85DEA" w:rsidRDefault="00B36D8A" w:rsidP="00B36D8A">
      <w:pPr>
        <w:spacing w:after="0" w:line="240" w:lineRule="auto"/>
        <w:rPr>
          <w:rFonts w:eastAsia="Times New Roman"/>
          <w:sz w:val="26"/>
          <w:szCs w:val="26"/>
        </w:rPr>
      </w:pPr>
      <w:r w:rsidRPr="00A85DEA">
        <w:rPr>
          <w:rFonts w:eastAsia="Times New Roman"/>
          <w:sz w:val="26"/>
          <w:szCs w:val="26"/>
        </w:rPr>
        <w:t>[15] Quận/huyện: ................... [16] Tỉnh/Thành phố: .....................................</w:t>
      </w:r>
    </w:p>
    <w:p w:rsidR="00B36D8A" w:rsidRPr="00A85DEA" w:rsidRDefault="00B36D8A" w:rsidP="00B36D8A">
      <w:pPr>
        <w:spacing w:after="0" w:line="240" w:lineRule="auto"/>
        <w:rPr>
          <w:rFonts w:eastAsia="Times New Roman"/>
          <w:sz w:val="26"/>
          <w:szCs w:val="26"/>
        </w:rPr>
      </w:pPr>
      <w:r w:rsidRPr="00A85DEA">
        <w:rPr>
          <w:rFonts w:eastAsia="Times New Roman"/>
          <w:sz w:val="26"/>
          <w:szCs w:val="26"/>
        </w:rPr>
        <w:t>[17] Điện thoại: .....................  [18] Fax: .................. [19] Email: ..................</w:t>
      </w:r>
    </w:p>
    <w:p w:rsidR="00B36D8A" w:rsidRPr="00A85DEA" w:rsidRDefault="00B36D8A" w:rsidP="00B36D8A">
      <w:pPr>
        <w:spacing w:after="0" w:line="240" w:lineRule="auto"/>
        <w:rPr>
          <w:rFonts w:eastAsia="Times New Roman"/>
          <w:sz w:val="26"/>
          <w:szCs w:val="26"/>
        </w:rPr>
      </w:pPr>
      <w:r w:rsidRPr="00A85DEA">
        <w:rPr>
          <w:rFonts w:eastAsia="Times New Roman"/>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b/>
                <w:sz w:val="24"/>
                <w:szCs w:val="24"/>
              </w:rPr>
              <w:t>ĐẶC ĐIỂM NHÀ ĐẤT:</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b/>
                <w:sz w:val="24"/>
                <w:szCs w:val="24"/>
              </w:rPr>
              <w:t>1. Đất</w:t>
            </w:r>
            <w:r w:rsidRPr="00A85DEA">
              <w:rPr>
                <w:rFonts w:eastAsia="Times New Roman"/>
                <w:sz w:val="24"/>
                <w:szCs w:val="24"/>
              </w:rPr>
              <w:t>:</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1.1 Địa chỉ thửa đất:</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1.2. Vị trí thửa đất (mặt tiền đường phố hay ngõ, hẻm):</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1.3. Mục đích sử dụng đất:</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1.4. Diện tích (m</w:t>
            </w:r>
            <w:r w:rsidRPr="00A85DEA">
              <w:rPr>
                <w:rFonts w:eastAsia="Times New Roman"/>
                <w:sz w:val="24"/>
                <w:szCs w:val="24"/>
                <w:vertAlign w:val="superscript"/>
              </w:rPr>
              <w:t>2</w:t>
            </w:r>
            <w:r w:rsidRPr="00A85DEA">
              <w:rPr>
                <w:rFonts w:eastAsia="Times New Roman"/>
                <w:sz w:val="24"/>
                <w:szCs w:val="24"/>
              </w:rPr>
              <w:t>):</w:t>
            </w:r>
          </w:p>
        </w:tc>
      </w:tr>
      <w:tr w:rsidR="00B36D8A" w:rsidRPr="00A85DEA" w:rsidTr="000A438B">
        <w:trPr>
          <w:trHeight w:val="548"/>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1.5. Nguồn gốc nhà đất: (đất được Nhà nước giao, cho thuê; đất nhận chuyển nhượng;  nhận thừa kế, hoặc nhận tặng, cho):</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   a) Tên tổ chức, cá nhân chuyển giao QSDĐ:</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  Địa chỉ người giao QSDĐ:</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b) Thời điểm làm giấy tờ chuyển giao QSDĐ ngày.......... tháng....... năm............</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1.6. Giá trị đất thực tế chuyển giao (nếu có):</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b/>
                <w:sz w:val="24"/>
                <w:szCs w:val="24"/>
              </w:rPr>
            </w:pPr>
            <w:r w:rsidRPr="00A85DEA">
              <w:rPr>
                <w:rFonts w:eastAsia="Times New Roman"/>
                <w:b/>
                <w:sz w:val="24"/>
                <w:szCs w:val="24"/>
              </w:rPr>
              <w:t>2. Nhà:</w:t>
            </w:r>
          </w:p>
        </w:tc>
      </w:tr>
      <w:tr w:rsidR="00B36D8A" w:rsidRPr="00A85DEA" w:rsidTr="000A438B">
        <w:trPr>
          <w:trHeight w:val="267"/>
        </w:trPr>
        <w:tc>
          <w:tcPr>
            <w:tcW w:w="5111" w:type="dxa"/>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2.1. Cấp nhà:                   </w:t>
            </w:r>
          </w:p>
        </w:tc>
        <w:tc>
          <w:tcPr>
            <w:tcW w:w="3216" w:type="dxa"/>
            <w:tcBorders>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Loại nhà:</w:t>
            </w:r>
          </w:p>
        </w:tc>
        <w:tc>
          <w:tcPr>
            <w:tcW w:w="2300" w:type="dxa"/>
            <w:tcBorders>
              <w:bottom w:val="dotted" w:sz="4" w:space="0" w:color="auto"/>
            </w:tcBorders>
          </w:tcPr>
          <w:p w:rsidR="00B36D8A" w:rsidRPr="00A85DEA" w:rsidRDefault="00B36D8A" w:rsidP="000A438B">
            <w:pPr>
              <w:spacing w:after="0" w:line="240" w:lineRule="auto"/>
              <w:rPr>
                <w:rFonts w:eastAsia="Times New Roman"/>
                <w:sz w:val="24"/>
                <w:szCs w:val="24"/>
              </w:rPr>
            </w:pP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2.2. Diện tích nhà (m2 sàn xây dựng):</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2.3. Nguồn gốc nhà:</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   a) Tự xây dựng:</w:t>
            </w:r>
          </w:p>
        </w:tc>
      </w:tr>
      <w:tr w:rsidR="00B36D8A" w:rsidRPr="00A85DEA" w:rsidTr="000A438B">
        <w:trPr>
          <w:trHeight w:val="281"/>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    -  Năm hoàn công (hoặc năm bắt đầu sử dụng nhà):</w:t>
            </w:r>
          </w:p>
        </w:tc>
      </w:tr>
      <w:tr w:rsidR="00B36D8A" w:rsidRPr="00A85DEA" w:rsidTr="000A438B">
        <w:trPr>
          <w:trHeight w:val="267"/>
        </w:trPr>
        <w:tc>
          <w:tcPr>
            <w:tcW w:w="10627" w:type="dxa"/>
            <w:gridSpan w:val="3"/>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   b) Mua, thừa kế, cho, tặng:</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    - Thời điểm làm giấy tờ chuyển giao nhà: Ngày </w:t>
            </w:r>
            <w:r w:rsidRPr="00A85DEA">
              <w:rPr>
                <w:rFonts w:eastAsia="Times New Roman"/>
                <w:i/>
                <w:sz w:val="24"/>
                <w:szCs w:val="24"/>
              </w:rPr>
              <w:t>.............</w:t>
            </w:r>
            <w:r w:rsidRPr="00A85DEA">
              <w:rPr>
                <w:rFonts w:eastAsia="Times New Roman"/>
                <w:sz w:val="24"/>
                <w:szCs w:val="24"/>
              </w:rPr>
              <w:t xml:space="preserve"> tháng </w:t>
            </w:r>
            <w:r w:rsidRPr="00A85DEA">
              <w:rPr>
                <w:rFonts w:eastAsia="Times New Roman"/>
                <w:i/>
                <w:sz w:val="24"/>
                <w:szCs w:val="24"/>
              </w:rPr>
              <w:t>............</w:t>
            </w:r>
            <w:r w:rsidRPr="00A85DEA">
              <w:rPr>
                <w:rFonts w:eastAsia="Times New Roman"/>
                <w:sz w:val="24"/>
                <w:szCs w:val="24"/>
              </w:rPr>
              <w:t xml:space="preserve"> năm..............</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2.4. Giá trị nhà (đồng):</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b/>
                <w:sz w:val="24"/>
                <w:szCs w:val="24"/>
              </w:rPr>
              <w:t>3. Giá trị nhà, đất thực tế nhận chuyển nh</w:t>
            </w:r>
            <w:r w:rsidRPr="00A85DEA">
              <w:rPr>
                <w:rFonts w:eastAsia="Times New Roman"/>
                <w:b/>
                <w:sz w:val="24"/>
                <w:szCs w:val="24"/>
                <w:lang w:val="vi-VN"/>
              </w:rPr>
              <w:t>ư</w:t>
            </w:r>
            <w:r w:rsidRPr="00A85DEA">
              <w:rPr>
                <w:rFonts w:eastAsia="Times New Roman"/>
                <w:b/>
                <w:sz w:val="24"/>
                <w:szCs w:val="24"/>
              </w:rPr>
              <w:t>ợng, nhận thừa kế, nhận tặng cho  (đồng):</w:t>
            </w:r>
          </w:p>
        </w:tc>
      </w:tr>
      <w:tr w:rsidR="00B36D8A" w:rsidRPr="00A85DEA" w:rsidTr="000A438B">
        <w:trPr>
          <w:trHeight w:val="267"/>
        </w:trPr>
        <w:tc>
          <w:tcPr>
            <w:tcW w:w="10627" w:type="dxa"/>
            <w:gridSpan w:val="3"/>
          </w:tcPr>
          <w:p w:rsidR="00B36D8A" w:rsidRPr="00A85DEA" w:rsidRDefault="00B36D8A" w:rsidP="000A438B">
            <w:pPr>
              <w:spacing w:after="0" w:line="240" w:lineRule="auto"/>
              <w:rPr>
                <w:rFonts w:eastAsia="Times New Roman"/>
                <w:sz w:val="24"/>
                <w:szCs w:val="24"/>
              </w:rPr>
            </w:pP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b/>
                <w:sz w:val="24"/>
                <w:szCs w:val="24"/>
              </w:rPr>
              <w:lastRenderedPageBreak/>
              <w:t>4. Tài sản thuộc diện không phải nộp hoặc được miễn lệ phí tr</w:t>
            </w:r>
            <w:r w:rsidRPr="00A85DEA">
              <w:rPr>
                <w:rFonts w:eastAsia="Times New Roman"/>
                <w:b/>
                <w:sz w:val="24"/>
                <w:szCs w:val="24"/>
                <w:lang w:val="vi-VN"/>
              </w:rPr>
              <w:t>ư</w:t>
            </w:r>
            <w:r w:rsidRPr="00A85DEA">
              <w:rPr>
                <w:rFonts w:eastAsia="Times New Roman"/>
                <w:b/>
                <w:sz w:val="24"/>
                <w:szCs w:val="24"/>
              </w:rPr>
              <w:t xml:space="preserve">ớc bạ </w:t>
            </w:r>
            <w:r w:rsidRPr="00A85DEA">
              <w:rPr>
                <w:rFonts w:eastAsia="Times New Roman"/>
                <w:sz w:val="24"/>
                <w:szCs w:val="24"/>
              </w:rPr>
              <w:t>(lý do):</w:t>
            </w:r>
          </w:p>
        </w:tc>
      </w:tr>
      <w:tr w:rsidR="00B36D8A" w:rsidRPr="00A85DEA" w:rsidTr="000A438B">
        <w:trPr>
          <w:trHeight w:val="267"/>
        </w:trPr>
        <w:tc>
          <w:tcPr>
            <w:tcW w:w="10627" w:type="dxa"/>
            <w:gridSpan w:val="3"/>
            <w:tcBorders>
              <w:bottom w:val="dotted" w:sz="4" w:space="0" w:color="auto"/>
            </w:tcBorders>
          </w:tcPr>
          <w:p w:rsidR="00B36D8A" w:rsidRPr="00A85DEA" w:rsidRDefault="00B36D8A" w:rsidP="000A438B">
            <w:pPr>
              <w:spacing w:after="0" w:line="240" w:lineRule="auto"/>
              <w:rPr>
                <w:rFonts w:eastAsia="Times New Roman"/>
                <w:sz w:val="24"/>
                <w:szCs w:val="24"/>
              </w:rPr>
            </w:pPr>
          </w:p>
        </w:tc>
      </w:tr>
      <w:tr w:rsidR="00B36D8A" w:rsidRPr="00A85DEA" w:rsidTr="000A438B">
        <w:trPr>
          <w:trHeight w:val="267"/>
        </w:trPr>
        <w:tc>
          <w:tcPr>
            <w:tcW w:w="10627" w:type="dxa"/>
            <w:gridSpan w:val="3"/>
            <w:tcBorders>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b/>
                <w:sz w:val="24"/>
                <w:szCs w:val="24"/>
              </w:rPr>
              <w:t>5. Giấy tờ có liên quan, gồm:</w:t>
            </w:r>
          </w:p>
        </w:tc>
      </w:tr>
      <w:tr w:rsidR="00B36D8A" w:rsidRPr="00A85DEA" w:rsidTr="000A438B">
        <w:trPr>
          <w:trHeight w:val="287"/>
        </w:trPr>
        <w:tc>
          <w:tcPr>
            <w:tcW w:w="10627" w:type="dxa"/>
            <w:gridSpan w:val="3"/>
            <w:tcBorders>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w:t>
            </w:r>
          </w:p>
        </w:tc>
      </w:tr>
      <w:tr w:rsidR="00B36D8A" w:rsidRPr="00A85DEA" w:rsidTr="000A438B">
        <w:trPr>
          <w:trHeight w:val="267"/>
        </w:trPr>
        <w:tc>
          <w:tcPr>
            <w:tcW w:w="10627" w:type="dxa"/>
            <w:gridSpan w:val="3"/>
            <w:tcBorders>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w:t>
            </w:r>
          </w:p>
        </w:tc>
      </w:tr>
      <w:tr w:rsidR="00B36D8A" w:rsidRPr="00A85DEA" w:rsidTr="000A438B">
        <w:trPr>
          <w:trHeight w:val="370"/>
        </w:trPr>
        <w:tc>
          <w:tcPr>
            <w:tcW w:w="10627" w:type="dxa"/>
            <w:gridSpan w:val="3"/>
            <w:tcBorders>
              <w:top w:val="dotted" w:sz="4" w:space="0" w:color="auto"/>
              <w:bottom w:val="nil"/>
            </w:tcBorders>
          </w:tcPr>
          <w:p w:rsidR="00B36D8A" w:rsidRPr="00A85DEA" w:rsidRDefault="00B36D8A" w:rsidP="000A438B">
            <w:pPr>
              <w:spacing w:before="120" w:after="0" w:line="240" w:lineRule="auto"/>
              <w:rPr>
                <w:rFonts w:eastAsia="Gulim"/>
                <w:sz w:val="24"/>
                <w:szCs w:val="24"/>
                <w:u w:val="single"/>
              </w:rPr>
            </w:pPr>
            <w:r w:rsidRPr="00A85DEA">
              <w:rPr>
                <w:rFonts w:eastAsia="Times New Roman"/>
                <w:sz w:val="24"/>
                <w:szCs w:val="24"/>
              </w:rPr>
              <w:t>Tôi cam đoan số liệu khai trên là đúng và chịu trách nhiệm trước pháp luật về số liệu đã khai./</w:t>
            </w:r>
          </w:p>
        </w:tc>
      </w:tr>
      <w:tr w:rsidR="00B36D8A" w:rsidRPr="00A85DEA" w:rsidTr="000A438B">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B36D8A" w:rsidRPr="00A85DEA" w:rsidTr="000A438B">
              <w:tc>
                <w:tcPr>
                  <w:tcW w:w="3240" w:type="dxa"/>
                </w:tcPr>
                <w:p w:rsidR="00B36D8A" w:rsidRPr="00A85DEA" w:rsidRDefault="00B36D8A" w:rsidP="000A438B">
                  <w:pPr>
                    <w:spacing w:after="0" w:line="240" w:lineRule="auto"/>
                    <w:jc w:val="center"/>
                    <w:rPr>
                      <w:rFonts w:eastAsia="Times New Roman"/>
                      <w:b/>
                      <w:sz w:val="24"/>
                      <w:szCs w:val="24"/>
                    </w:rPr>
                  </w:pPr>
                  <w:r w:rsidRPr="00A85DEA">
                    <w:rPr>
                      <w:rFonts w:eastAsia="Times New Roman"/>
                      <w:b/>
                      <w:sz w:val="24"/>
                      <w:szCs w:val="24"/>
                    </w:rPr>
                    <w:t>NHÂN VIÊN ĐẠI LÝ THUẾ</w:t>
                  </w:r>
                </w:p>
                <w:p w:rsidR="00B36D8A" w:rsidRPr="00A85DEA" w:rsidRDefault="00B36D8A" w:rsidP="000A438B">
                  <w:pPr>
                    <w:spacing w:after="0" w:line="240" w:lineRule="auto"/>
                    <w:jc w:val="both"/>
                    <w:rPr>
                      <w:rFonts w:eastAsia="Times New Roman"/>
                      <w:sz w:val="26"/>
                      <w:szCs w:val="26"/>
                    </w:rPr>
                  </w:pPr>
                  <w:r w:rsidRPr="00A85DEA">
                    <w:rPr>
                      <w:rFonts w:eastAsia="Times New Roman"/>
                      <w:sz w:val="26"/>
                      <w:szCs w:val="26"/>
                    </w:rPr>
                    <w:t>Họ và tên:</w:t>
                  </w:r>
                </w:p>
                <w:p w:rsidR="00B36D8A" w:rsidRPr="00A85DEA" w:rsidRDefault="00B36D8A" w:rsidP="000A438B">
                  <w:pPr>
                    <w:spacing w:after="0" w:line="240" w:lineRule="auto"/>
                    <w:jc w:val="both"/>
                    <w:rPr>
                      <w:rFonts w:eastAsia="Times New Roman"/>
                      <w:sz w:val="26"/>
                      <w:szCs w:val="26"/>
                    </w:rPr>
                  </w:pPr>
                  <w:r w:rsidRPr="00A85DEA">
                    <w:rPr>
                      <w:rFonts w:eastAsia="Times New Roman"/>
                      <w:sz w:val="26"/>
                      <w:szCs w:val="26"/>
                    </w:rPr>
                    <w:t>Chứng chỉ hành nghề số:</w:t>
                  </w:r>
                </w:p>
                <w:p w:rsidR="00B36D8A" w:rsidRPr="00A85DEA" w:rsidRDefault="00B36D8A" w:rsidP="000A438B">
                  <w:pPr>
                    <w:spacing w:after="0" w:line="240" w:lineRule="auto"/>
                    <w:jc w:val="center"/>
                    <w:rPr>
                      <w:rFonts w:eastAsia="Times New Roman"/>
                      <w:sz w:val="26"/>
                      <w:szCs w:val="26"/>
                    </w:rPr>
                  </w:pPr>
                </w:p>
              </w:tc>
              <w:tc>
                <w:tcPr>
                  <w:tcW w:w="7161" w:type="dxa"/>
                </w:tcPr>
                <w:p w:rsidR="00B36D8A" w:rsidRPr="00A85DEA" w:rsidRDefault="00B36D8A" w:rsidP="000A438B">
                  <w:pPr>
                    <w:spacing w:after="0" w:line="240" w:lineRule="auto"/>
                    <w:jc w:val="right"/>
                    <w:rPr>
                      <w:rFonts w:eastAsia="Times New Roman"/>
                      <w:i/>
                      <w:sz w:val="24"/>
                      <w:szCs w:val="24"/>
                    </w:rPr>
                  </w:pPr>
                  <w:r w:rsidRPr="00A85DEA">
                    <w:rPr>
                      <w:rFonts w:eastAsia="Times New Roman"/>
                      <w:i/>
                      <w:sz w:val="24"/>
                      <w:szCs w:val="24"/>
                    </w:rPr>
                    <w:t xml:space="preserve">                           ......, ngày......... tháng........... năm..........</w:t>
                  </w:r>
                </w:p>
                <w:p w:rsidR="00B36D8A" w:rsidRPr="00A85DEA" w:rsidRDefault="00B36D8A" w:rsidP="000A438B">
                  <w:pPr>
                    <w:spacing w:after="0" w:line="240" w:lineRule="auto"/>
                    <w:rPr>
                      <w:rFonts w:eastAsia="Times New Roman"/>
                      <w:b/>
                      <w:sz w:val="26"/>
                      <w:szCs w:val="26"/>
                    </w:rPr>
                  </w:pPr>
                  <w:r w:rsidRPr="00A85DEA">
                    <w:rPr>
                      <w:rFonts w:eastAsia="Times New Roman"/>
                      <w:b/>
                      <w:sz w:val="26"/>
                      <w:szCs w:val="26"/>
                    </w:rPr>
                    <w:t>NGƯỜI NỘP THUẾ hoặc</w:t>
                  </w:r>
                </w:p>
                <w:p w:rsidR="00B36D8A" w:rsidRPr="00A85DEA" w:rsidRDefault="00B36D8A" w:rsidP="000A438B">
                  <w:pPr>
                    <w:spacing w:after="0" w:line="240" w:lineRule="auto"/>
                    <w:rPr>
                      <w:rFonts w:eastAsia="Times New Roman"/>
                      <w:b/>
                      <w:sz w:val="26"/>
                      <w:szCs w:val="26"/>
                    </w:rPr>
                  </w:pPr>
                  <w:r w:rsidRPr="00A85DEA">
                    <w:rPr>
                      <w:rFonts w:eastAsia="Times New Roman"/>
                      <w:b/>
                      <w:sz w:val="26"/>
                      <w:szCs w:val="26"/>
                    </w:rPr>
                    <w:t xml:space="preserve">                    ĐẠI DIỆN HỢP PHÁP CỦA NGƯỜI NỘP THUẾ</w:t>
                  </w:r>
                </w:p>
                <w:p w:rsidR="00B36D8A" w:rsidRPr="00A85DEA" w:rsidRDefault="00B36D8A" w:rsidP="000A438B">
                  <w:pPr>
                    <w:spacing w:after="0" w:line="240" w:lineRule="auto"/>
                    <w:rPr>
                      <w:rFonts w:eastAsia="Times New Roman"/>
                      <w:i/>
                      <w:sz w:val="22"/>
                      <w:szCs w:val="22"/>
                    </w:rPr>
                  </w:pPr>
                  <w:r w:rsidRPr="00A85DEA">
                    <w:rPr>
                      <w:rFonts w:eastAsia="Times New Roman"/>
                      <w:i/>
                      <w:sz w:val="22"/>
                      <w:szCs w:val="22"/>
                    </w:rPr>
                    <w:t>(Ký, ghi rõ họ tên, chức vụ  và đóng dấu (nếu có))</w:t>
                  </w:r>
                </w:p>
                <w:p w:rsidR="00B36D8A" w:rsidRPr="00A85DEA" w:rsidRDefault="00B36D8A" w:rsidP="000A438B">
                  <w:pPr>
                    <w:spacing w:after="0" w:line="240" w:lineRule="auto"/>
                    <w:jc w:val="center"/>
                    <w:rPr>
                      <w:rFonts w:eastAsia="Times New Roman"/>
                      <w:sz w:val="26"/>
                      <w:szCs w:val="26"/>
                    </w:rPr>
                  </w:pPr>
                </w:p>
                <w:p w:rsidR="00B36D8A" w:rsidRPr="00A85DEA" w:rsidRDefault="00B36D8A" w:rsidP="000A438B">
                  <w:pPr>
                    <w:spacing w:after="0" w:line="240" w:lineRule="auto"/>
                    <w:rPr>
                      <w:rFonts w:eastAsia="Times New Roman"/>
                      <w:sz w:val="26"/>
                      <w:szCs w:val="26"/>
                    </w:rPr>
                  </w:pPr>
                </w:p>
                <w:p w:rsidR="00B36D8A" w:rsidRPr="00A85DEA" w:rsidRDefault="00B36D8A" w:rsidP="000A438B">
                  <w:pPr>
                    <w:spacing w:after="0" w:line="240" w:lineRule="auto"/>
                    <w:rPr>
                      <w:rFonts w:eastAsia="Times New Roman"/>
                      <w:sz w:val="26"/>
                      <w:szCs w:val="26"/>
                    </w:rPr>
                  </w:pPr>
                </w:p>
                <w:p w:rsidR="00B36D8A" w:rsidRPr="00A85DEA" w:rsidRDefault="00B36D8A" w:rsidP="000A438B">
                  <w:pPr>
                    <w:tabs>
                      <w:tab w:val="left" w:pos="4270"/>
                    </w:tabs>
                    <w:spacing w:after="0" w:line="240" w:lineRule="auto"/>
                    <w:rPr>
                      <w:rFonts w:eastAsia="Times New Roman"/>
                      <w:sz w:val="26"/>
                      <w:szCs w:val="26"/>
                    </w:rPr>
                  </w:pPr>
                  <w:r w:rsidRPr="00A85DEA">
                    <w:rPr>
                      <w:rFonts w:eastAsia="Times New Roman"/>
                      <w:sz w:val="26"/>
                      <w:szCs w:val="26"/>
                    </w:rPr>
                    <w:tab/>
                  </w:r>
                </w:p>
                <w:p w:rsidR="00B36D8A" w:rsidRPr="00A85DEA" w:rsidRDefault="00B36D8A" w:rsidP="000A438B">
                  <w:pPr>
                    <w:spacing w:after="0" w:line="240" w:lineRule="auto"/>
                    <w:rPr>
                      <w:rFonts w:eastAsia="Times New Roman"/>
                      <w:sz w:val="26"/>
                      <w:szCs w:val="26"/>
                    </w:rPr>
                  </w:pPr>
                </w:p>
              </w:tc>
            </w:tr>
          </w:tbl>
          <w:p w:rsidR="00B36D8A" w:rsidRPr="00A85DEA" w:rsidRDefault="00B36D8A" w:rsidP="000A438B">
            <w:pPr>
              <w:spacing w:after="0" w:line="240" w:lineRule="auto"/>
              <w:jc w:val="center"/>
              <w:rPr>
                <w:rFonts w:eastAsia="Times New Roman"/>
                <w:sz w:val="24"/>
                <w:szCs w:val="24"/>
              </w:rPr>
            </w:pPr>
          </w:p>
        </w:tc>
      </w:tr>
    </w:tbl>
    <w:p w:rsidR="00B36D8A" w:rsidRPr="00A85DEA" w:rsidRDefault="00B36D8A" w:rsidP="00B36D8A">
      <w:pPr>
        <w:spacing w:after="0" w:line="240" w:lineRule="auto"/>
        <w:rPr>
          <w:rFonts w:eastAsia="Times New Roman"/>
          <w:sz w:val="24"/>
          <w:szCs w:val="24"/>
        </w:rPr>
      </w:pPr>
    </w:p>
    <w:p w:rsidR="00B36D8A" w:rsidRPr="00A85DEA" w:rsidRDefault="00B36D8A" w:rsidP="00B36D8A">
      <w:pPr>
        <w:spacing w:after="0" w:line="240" w:lineRule="auto"/>
        <w:jc w:val="center"/>
        <w:rPr>
          <w:rFonts w:eastAsia="Times New Roman"/>
          <w:b/>
          <w:sz w:val="25"/>
          <w:szCs w:val="25"/>
          <w:lang w:val="nl-NL"/>
        </w:rPr>
      </w:pPr>
      <w:r w:rsidRPr="00A85DEA">
        <w:rPr>
          <w:rFonts w:eastAsia="Times New Roman"/>
          <w:b/>
          <w:sz w:val="25"/>
          <w:szCs w:val="25"/>
          <w:lang w:val="nl-NL"/>
        </w:rPr>
        <w:br w:type="page"/>
      </w:r>
      <w:r w:rsidRPr="00A85DEA">
        <w:rPr>
          <w:rFonts w:eastAsia="Times New Roman"/>
          <w:b/>
          <w:sz w:val="25"/>
          <w:szCs w:val="25"/>
          <w:lang w:val="nl-NL"/>
        </w:rPr>
        <w:lastRenderedPageBreak/>
        <w:t>CỘNG HOÀ XÃ HỘI CHỦ NGHĨA VIỆT NAM</w:t>
      </w:r>
    </w:p>
    <w:p w:rsidR="00B36D8A" w:rsidRPr="00A85DEA" w:rsidRDefault="00B36D8A" w:rsidP="00B36D8A">
      <w:pPr>
        <w:spacing w:after="0" w:line="240" w:lineRule="auto"/>
        <w:jc w:val="center"/>
        <w:rPr>
          <w:rFonts w:eastAsia="Times New Roman"/>
          <w:b/>
          <w:sz w:val="25"/>
          <w:szCs w:val="25"/>
          <w:lang w:val="nl-NL"/>
        </w:rPr>
      </w:pPr>
      <w:r>
        <w:rPr>
          <w:rFonts w:eastAsia="Times New Roman"/>
          <w:b/>
          <w:noProof/>
          <w:sz w:val="25"/>
          <w:szCs w:val="25"/>
        </w:rPr>
        <mc:AlternateContent>
          <mc:Choice Requires="wps">
            <w:drawing>
              <wp:anchor distT="0" distB="0" distL="114300" distR="114300" simplePos="0" relativeHeight="251677696" behindDoc="0" locked="0" layoutInCell="1" allowOverlap="1" wp14:anchorId="75188C50" wp14:editId="49CBD046">
                <wp:simplePos x="0" y="0"/>
                <wp:positionH relativeFrom="column">
                  <wp:posOffset>4976495</wp:posOffset>
                </wp:positionH>
                <wp:positionV relativeFrom="paragraph">
                  <wp:posOffset>-332105</wp:posOffset>
                </wp:positionV>
                <wp:extent cx="1489710" cy="604520"/>
                <wp:effectExtent l="0" t="0" r="15240"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04520"/>
                        </a:xfrm>
                        <a:prstGeom prst="rect">
                          <a:avLst/>
                        </a:prstGeom>
                        <a:solidFill>
                          <a:srgbClr val="FFFFFF"/>
                        </a:solidFill>
                        <a:ln w="9525">
                          <a:solidFill>
                            <a:srgbClr val="000000"/>
                          </a:solidFill>
                          <a:miter lim="800000"/>
                          <a:headEnd/>
                          <a:tailEnd/>
                        </a:ln>
                      </wps:spPr>
                      <wps:txbx>
                        <w:txbxContent>
                          <w:p w:rsidR="00B36D8A" w:rsidRPr="003A1B11" w:rsidRDefault="00B36D8A" w:rsidP="00B36D8A">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B36D8A" w:rsidRDefault="00B36D8A" w:rsidP="00B36D8A">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B36D8A" w:rsidRPr="00EC6DB6" w:rsidRDefault="00B36D8A" w:rsidP="00B36D8A">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8C50" id="Text Box 15" o:spid="_x0000_s1027" type="#_x0000_t202" style="position:absolute;left:0;text-align:left;margin-left:391.85pt;margin-top:-26.15pt;width:117.3pt;height:4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">
                <v:textbox inset="0,0,0,0">
                  <w:txbxContent>
                    <w:p w:rsidR="00B36D8A" w:rsidRPr="003A1B11" w:rsidRDefault="00B36D8A" w:rsidP="00B36D8A">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B36D8A" w:rsidRDefault="00B36D8A" w:rsidP="00B36D8A">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B36D8A" w:rsidRPr="00EC6DB6" w:rsidRDefault="00B36D8A" w:rsidP="00B36D8A">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mc:Fallback>
        </mc:AlternateContent>
      </w:r>
      <w:r w:rsidRPr="00A85DEA">
        <w:rPr>
          <w:rFonts w:eastAsia="Times New Roman"/>
          <w:b/>
          <w:sz w:val="25"/>
          <w:szCs w:val="25"/>
          <w:lang w:val="nl-NL"/>
        </w:rPr>
        <w:t>Độc lập - Tự do - Hạnh phúc</w:t>
      </w:r>
    </w:p>
    <w:p w:rsidR="00B36D8A" w:rsidRPr="00A85DEA" w:rsidRDefault="00B36D8A" w:rsidP="00B36D8A">
      <w:pPr>
        <w:spacing w:after="0" w:line="240" w:lineRule="auto"/>
        <w:jc w:val="center"/>
        <w:rPr>
          <w:rFonts w:eastAsia="Times New Roman"/>
          <w:b/>
          <w:sz w:val="16"/>
          <w:szCs w:val="16"/>
          <w:lang w:val="nl-NL"/>
        </w:rPr>
      </w:pPr>
      <w:r>
        <w:rPr>
          <w:rFonts w:eastAsia="Times New Roman"/>
          <w:b/>
          <w:noProof/>
          <w:sz w:val="25"/>
          <w:szCs w:val="25"/>
        </w:rPr>
        <mc:AlternateContent>
          <mc:Choice Requires="wps">
            <w:drawing>
              <wp:anchor distT="4294967295" distB="4294967295" distL="114300" distR="114300" simplePos="0" relativeHeight="251676672" behindDoc="0" locked="0" layoutInCell="1" allowOverlap="1" wp14:anchorId="2B01E6F8" wp14:editId="03069442">
                <wp:simplePos x="0" y="0"/>
                <wp:positionH relativeFrom="column">
                  <wp:posOffset>2286000</wp:posOffset>
                </wp:positionH>
                <wp:positionV relativeFrom="paragraph">
                  <wp:posOffset>46354</wp:posOffset>
                </wp:positionV>
                <wp:extent cx="1295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16A67" id="Straight Connector 1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Jotpn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"/>
            </w:pict>
          </mc:Fallback>
        </mc:AlternateContent>
      </w:r>
      <w:r>
        <w:rPr>
          <w:rFonts w:eastAsia="Times New Roman"/>
          <w:b/>
          <w:noProof/>
          <w:sz w:val="25"/>
          <w:szCs w:val="25"/>
        </w:rPr>
        <mc:AlternateContent>
          <mc:Choice Requires="wps">
            <w:drawing>
              <wp:anchor distT="4294967295" distB="4294967295" distL="114299" distR="114299" simplePos="0" relativeHeight="251675648" behindDoc="0" locked="0" layoutInCell="1" allowOverlap="1" wp14:anchorId="2E726B7D" wp14:editId="76926723">
                <wp:simplePos x="0" y="0"/>
                <wp:positionH relativeFrom="column">
                  <wp:posOffset>1866899</wp:posOffset>
                </wp:positionH>
                <wp:positionV relativeFrom="paragraph">
                  <wp:posOffset>74929</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29EE" id="Straight Connector 13" o:spid="_x0000_s1026" style="position:absolute;z-index:2516756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DH&#10;vecjFwIAADIEAAAOAAAAAAAAAAAAAAAAAC4CAABkcnMvZTJvRG9jLnhtbFBLAQItABQABgAIAAAA&#10;IQCOH9YZ2gAAAAkBAAAPAAAAAAAAAAAAAAAAAHEEAABkcnMvZG93bnJldi54bWxQSwUGAAAAAAQA&#10;BADzAAAAeAUAAAAA&#10;"/>
            </w:pict>
          </mc:Fallback>
        </mc:AlternateContent>
      </w:r>
      <w:r>
        <w:rPr>
          <w:rFonts w:eastAsia="Times New Roman"/>
          <w:b/>
          <w:noProof/>
          <w:sz w:val="25"/>
          <w:szCs w:val="25"/>
        </w:rPr>
        <mc:AlternateContent>
          <mc:Choice Requires="wps">
            <w:drawing>
              <wp:anchor distT="4294967295" distB="4294967295" distL="114299" distR="114299" simplePos="0" relativeHeight="251674624" behindDoc="0" locked="0" layoutInCell="1" allowOverlap="1" wp14:anchorId="698B9A8E" wp14:editId="2BB528B5">
                <wp:simplePos x="0" y="0"/>
                <wp:positionH relativeFrom="column">
                  <wp:posOffset>2222499</wp:posOffset>
                </wp:positionH>
                <wp:positionV relativeFrom="paragraph">
                  <wp:posOffset>74929</wp:posOffset>
                </wp:positionV>
                <wp:extent cx="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198B6" id="Straight Connector 12"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Bd&#10;5Fn5FwIAADIEAAAOAAAAAAAAAAAAAAAAAC4CAABkcnMvZTJvRG9jLnhtbFBLAQItABQABgAIAAAA&#10;IQAAt5g82gAAAAkBAAAPAAAAAAAAAAAAAAAAAHEEAABkcnMvZG93bnJldi54bWxQSwUGAAAAAAQA&#10;BADzAAAAeAUAAAAA&#10;"/>
            </w:pict>
          </mc:Fallback>
        </mc:AlternateContent>
      </w:r>
      <w:r>
        <w:rPr>
          <w:rFonts w:eastAsia="Times New Roman"/>
          <w:b/>
          <w:noProof/>
          <w:sz w:val="25"/>
          <w:szCs w:val="25"/>
        </w:rPr>
        <mc:AlternateContent>
          <mc:Choice Requires="wps">
            <w:drawing>
              <wp:anchor distT="4294967295" distB="4294967295" distL="114299" distR="114299" simplePos="0" relativeHeight="251673600" behindDoc="0" locked="0" layoutInCell="1" allowOverlap="1" wp14:anchorId="5FE7698A" wp14:editId="4BC8BF67">
                <wp:simplePos x="0" y="0"/>
                <wp:positionH relativeFrom="column">
                  <wp:posOffset>2133599</wp:posOffset>
                </wp:positionH>
                <wp:positionV relativeFrom="paragraph">
                  <wp:posOffset>89534</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9B89" id="Straight Connector 11" o:spid="_x0000_s1026" style="position:absolute;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sgjqTRgCAAAyBAAADgAAAAAAAAAAAAAAAAAuAgAAZHJzL2Uyb0RvYy54bWxQSwECLQAUAAYACAAA&#10;ACEAD6Kt8toAAAAJAQAADwAAAAAAAAAAAAAAAAByBAAAZHJzL2Rvd25yZXYueG1sUEsFBgAAAAAE&#10;AAQA8wAAAHkFAAAAAA==&#10;"/>
            </w:pict>
          </mc:Fallback>
        </mc:AlternateContent>
      </w:r>
    </w:p>
    <w:p w:rsidR="00B36D8A" w:rsidRPr="00A85DEA" w:rsidRDefault="00B36D8A" w:rsidP="00B36D8A">
      <w:pPr>
        <w:spacing w:after="0" w:line="240" w:lineRule="auto"/>
        <w:jc w:val="center"/>
        <w:rPr>
          <w:rFonts w:eastAsia="Times New Roman"/>
          <w:b/>
          <w:sz w:val="25"/>
          <w:szCs w:val="25"/>
          <w:lang w:val="nl-NL"/>
        </w:rPr>
      </w:pPr>
      <w:r w:rsidRPr="00A85DEA">
        <w:rPr>
          <w:rFonts w:eastAsia="Times New Roman"/>
          <w:b/>
          <w:sz w:val="25"/>
          <w:szCs w:val="25"/>
          <w:lang w:val="nl-NL"/>
        </w:rPr>
        <w:t>TỜ KHAI THUẾ SỬ DỤNG ĐẤT PHI NÔNG NGHIỆP</w:t>
      </w:r>
    </w:p>
    <w:p w:rsidR="00B36D8A" w:rsidRPr="00A85DEA" w:rsidRDefault="00B36D8A" w:rsidP="00B36D8A">
      <w:pPr>
        <w:spacing w:after="0" w:line="240" w:lineRule="auto"/>
        <w:jc w:val="center"/>
        <w:rPr>
          <w:rFonts w:eastAsia="Times New Roman"/>
          <w:b/>
          <w:i/>
          <w:lang w:val="nl-NL"/>
        </w:rPr>
      </w:pPr>
      <w:r w:rsidRPr="00A85DEA">
        <w:rPr>
          <w:rFonts w:eastAsia="Times New Roman"/>
          <w:b/>
          <w:i/>
          <w:lang w:val="nl-NL"/>
        </w:rPr>
        <w:t>(Dùng cho hộ gia đình, cá nhân)</w:t>
      </w:r>
    </w:p>
    <w:p w:rsidR="00B36D8A" w:rsidRPr="00A85DEA" w:rsidRDefault="00B36D8A" w:rsidP="00B36D8A">
      <w:pPr>
        <w:spacing w:after="0" w:line="240" w:lineRule="auto"/>
        <w:jc w:val="center"/>
        <w:rPr>
          <w:rFonts w:eastAsia="Times New Roman"/>
          <w:b/>
          <w:sz w:val="16"/>
          <w:szCs w:val="16"/>
          <w:lang w:val="nl-NL"/>
        </w:rPr>
      </w:pPr>
    </w:p>
    <w:p w:rsidR="00B36D8A" w:rsidRPr="00A85DEA" w:rsidRDefault="00B36D8A" w:rsidP="00B36D8A">
      <w:pPr>
        <w:spacing w:after="0" w:line="240" w:lineRule="auto"/>
        <w:jc w:val="center"/>
        <w:rPr>
          <w:rFonts w:eastAsia="Times New Roman"/>
          <w:b/>
          <w:sz w:val="25"/>
          <w:szCs w:val="25"/>
          <w:lang w:val="nl-NL"/>
        </w:rPr>
      </w:pPr>
      <w:r w:rsidRPr="00A85DEA">
        <w:rPr>
          <w:rFonts w:eastAsia="Times New Roman"/>
          <w:sz w:val="25"/>
          <w:szCs w:val="25"/>
          <w:lang w:val="nl-NL"/>
        </w:rPr>
        <w:t>[</w:t>
      </w:r>
      <w:r w:rsidRPr="00A85DEA">
        <w:rPr>
          <w:rFonts w:eastAsia="Times New Roman"/>
          <w:b/>
          <w:sz w:val="25"/>
          <w:szCs w:val="25"/>
          <w:lang w:val="nl-NL"/>
        </w:rPr>
        <w:t>01</w:t>
      </w:r>
      <w:r w:rsidRPr="00A85DEA">
        <w:rPr>
          <w:rFonts w:eastAsia="Times New Roman"/>
          <w:sz w:val="25"/>
          <w:szCs w:val="25"/>
          <w:lang w:val="nl-NL"/>
        </w:rPr>
        <w:t xml:space="preserve">] </w:t>
      </w:r>
      <w:r w:rsidRPr="00A85DEA">
        <w:rPr>
          <w:rFonts w:eastAsia="Times New Roman"/>
          <w:b/>
          <w:sz w:val="25"/>
          <w:szCs w:val="25"/>
          <w:lang w:val="nl-NL"/>
        </w:rPr>
        <w:t xml:space="preserve"> Kỳ tính thuế: </w:t>
      </w:r>
      <w:r w:rsidRPr="00A85DEA">
        <w:rPr>
          <w:rFonts w:eastAsia="Times New Roman"/>
          <w:sz w:val="25"/>
          <w:szCs w:val="25"/>
          <w:lang w:val="nl-NL"/>
        </w:rPr>
        <w:t>Năm .....</w:t>
      </w:r>
    </w:p>
    <w:p w:rsidR="00B36D8A" w:rsidRPr="00A85DEA" w:rsidRDefault="00B36D8A" w:rsidP="00B36D8A">
      <w:pPr>
        <w:spacing w:after="0" w:line="240" w:lineRule="auto"/>
        <w:jc w:val="center"/>
        <w:rPr>
          <w:rFonts w:eastAsia="Times New Roman"/>
          <w:sz w:val="25"/>
          <w:szCs w:val="25"/>
          <w:lang w:val="nl-NL"/>
        </w:rPr>
      </w:pPr>
      <w:r w:rsidRPr="00A85DEA">
        <w:rPr>
          <w:rFonts w:eastAsia="Times New Roman"/>
          <w:sz w:val="25"/>
          <w:szCs w:val="25"/>
          <w:lang w:val="nl-NL"/>
        </w:rPr>
        <w:t xml:space="preserve">[02] lần đầu:    </w:t>
      </w:r>
      <w:r w:rsidRPr="00A85DEA">
        <w:rPr>
          <w:rFonts w:eastAsia="Times New Roman"/>
          <w:sz w:val="25"/>
          <w:szCs w:val="25"/>
          <w:lang w:val="nl-NL"/>
        </w:rPr>
        <w:sym w:font="Symbol" w:char="F080"/>
      </w:r>
      <w:r w:rsidRPr="00A85DEA">
        <w:rPr>
          <w:rFonts w:eastAsia="Times New Roman"/>
          <w:sz w:val="25"/>
          <w:szCs w:val="25"/>
          <w:lang w:val="nl-NL"/>
        </w:rPr>
        <w:t xml:space="preserve">                     [03]    bổ sung lần thứ:  </w:t>
      </w:r>
      <w:r w:rsidRPr="00A85DEA">
        <w:rPr>
          <w:rFonts w:eastAsia="Times New Roman"/>
          <w:sz w:val="25"/>
          <w:szCs w:val="25"/>
          <w:lang w:val="nl-NL"/>
        </w:rPr>
        <w:sym w:font="Symbol" w:char="F080"/>
      </w:r>
      <w:r w:rsidRPr="00A85DEA">
        <w:rPr>
          <w:rFonts w:eastAsia="Times New Roman"/>
          <w:sz w:val="25"/>
          <w:szCs w:val="25"/>
          <w:lang w:val="nl-NL"/>
        </w:rPr>
        <w:t xml:space="preserve">.    </w:t>
      </w:r>
      <w:r w:rsidRPr="00A85DEA">
        <w:rPr>
          <w:rFonts w:eastAsia="Times New Roman"/>
          <w:sz w:val="25"/>
          <w:szCs w:val="25"/>
          <w:lang w:val="nl-NL"/>
        </w:rPr>
        <w:tab/>
      </w:r>
    </w:p>
    <w:p w:rsidR="00B36D8A" w:rsidRPr="00A85DEA" w:rsidRDefault="00B36D8A" w:rsidP="00B36D8A">
      <w:pPr>
        <w:spacing w:after="0" w:line="240" w:lineRule="auto"/>
        <w:jc w:val="center"/>
        <w:rPr>
          <w:rFonts w:eastAsia="Times New Roman"/>
          <w:sz w:val="16"/>
          <w:szCs w:val="16"/>
          <w:lang w:val="nl-NL"/>
        </w:rPr>
      </w:pPr>
    </w:p>
    <w:p w:rsidR="00B36D8A" w:rsidRPr="00A85DEA" w:rsidRDefault="00B36D8A" w:rsidP="00B36D8A">
      <w:pPr>
        <w:spacing w:after="0" w:line="240" w:lineRule="auto"/>
        <w:jc w:val="center"/>
        <w:rPr>
          <w:rFonts w:eastAsia="Times New Roman"/>
          <w:b/>
          <w:sz w:val="25"/>
          <w:szCs w:val="25"/>
          <w:lang w:val="nl-NL"/>
        </w:rPr>
      </w:pPr>
      <w:r w:rsidRPr="00A85DEA">
        <w:rPr>
          <w:rFonts w:eastAsia="Times New Roman"/>
          <w:b/>
          <w:sz w:val="25"/>
          <w:szCs w:val="25"/>
          <w:lang w:val="nl-NL"/>
        </w:rPr>
        <w:t>I/ PHẦN NGƯỜI NỘP THUẾ TỰ KHAI</w:t>
      </w:r>
    </w:p>
    <w:p w:rsidR="00B36D8A" w:rsidRPr="00A85DEA" w:rsidRDefault="00B36D8A" w:rsidP="00B36D8A">
      <w:pPr>
        <w:spacing w:after="0" w:line="240" w:lineRule="auto"/>
        <w:ind w:right="-722"/>
        <w:rPr>
          <w:rFonts w:eastAsia="Times New Roman"/>
          <w:i/>
          <w:sz w:val="16"/>
          <w:szCs w:val="16"/>
          <w:lang w:val="nl-NL"/>
        </w:rPr>
      </w:pP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p>
    <w:tbl>
      <w:tblPr>
        <w:tblW w:w="11276"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4092"/>
        <w:gridCol w:w="8"/>
      </w:tblGrid>
      <w:tr w:rsidR="00B36D8A" w:rsidRPr="00A85DEA" w:rsidTr="000A438B">
        <w:tc>
          <w:tcPr>
            <w:tcW w:w="11276" w:type="dxa"/>
            <w:gridSpan w:val="7"/>
          </w:tcPr>
          <w:p w:rsidR="00B36D8A" w:rsidRPr="00A85DEA" w:rsidRDefault="00B36D8A" w:rsidP="000A438B">
            <w:pPr>
              <w:spacing w:before="120" w:after="0" w:line="240" w:lineRule="auto"/>
              <w:rPr>
                <w:rFonts w:eastAsia="Times New Roman"/>
                <w:b/>
                <w:sz w:val="25"/>
                <w:szCs w:val="25"/>
                <w:lang w:val="nl-NL"/>
              </w:rPr>
            </w:pPr>
            <w:r w:rsidRPr="00A85DEA">
              <w:rPr>
                <w:rFonts w:eastAsia="Times New Roman"/>
                <w:b/>
                <w:sz w:val="25"/>
                <w:szCs w:val="25"/>
                <w:lang w:val="nl-NL"/>
              </w:rPr>
              <w:t>1. Người nộp thuế</w:t>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sz w:val="25"/>
                <w:szCs w:val="25"/>
                <w:lang w:val="nl-NL"/>
              </w:rPr>
              <w:t xml:space="preserve">[04] Họ và tên: </w:t>
            </w:r>
          </w:p>
        </w:tc>
      </w:tr>
      <w:tr w:rsidR="00B36D8A" w:rsidRPr="00A85DEA" w:rsidTr="000A438B">
        <w:tc>
          <w:tcPr>
            <w:tcW w:w="11276" w:type="dxa"/>
            <w:gridSpan w:val="7"/>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[05] Ngày tháng năm sinh:                                      [06] Mã số thuế:</w:t>
            </w:r>
          </w:p>
        </w:tc>
      </w:tr>
      <w:tr w:rsidR="00B36D8A" w:rsidRPr="00A85DEA" w:rsidTr="000A438B">
        <w:tc>
          <w:tcPr>
            <w:tcW w:w="11276" w:type="dxa"/>
            <w:gridSpan w:val="7"/>
            <w:tcBorders>
              <w:bottom w:val="dotted" w:sz="4" w:space="0" w:color="auto"/>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[07] Số CMND/hộ chiếu:                                        [08] Ngày cấp:                           [09] Nơi cấp:</w:t>
            </w:r>
          </w:p>
        </w:tc>
      </w:tr>
      <w:tr w:rsidR="00B36D8A" w:rsidRPr="00A85DEA" w:rsidTr="000A438B">
        <w:trPr>
          <w:trHeight w:val="275"/>
        </w:trPr>
        <w:tc>
          <w:tcPr>
            <w:tcW w:w="11276" w:type="dxa"/>
            <w:gridSpan w:val="7"/>
            <w:tcBorders>
              <w:top w:val="dotted" w:sz="4" w:space="0" w:color="auto"/>
              <w:bottom w:val="dotted" w:sz="4" w:space="0" w:color="auto"/>
            </w:tcBorders>
          </w:tcPr>
          <w:p w:rsidR="00B36D8A" w:rsidRPr="00A85DEA" w:rsidRDefault="00B36D8A" w:rsidP="000A438B">
            <w:pPr>
              <w:spacing w:before="120" w:after="0" w:line="240" w:lineRule="auto"/>
              <w:rPr>
                <w:rFonts w:eastAsia="Times New Roman"/>
                <w:sz w:val="20"/>
                <w:szCs w:val="20"/>
                <w:lang w:val="nl-NL"/>
              </w:rPr>
            </w:pPr>
            <w:r w:rsidRPr="00A85DEA">
              <w:rPr>
                <w:rFonts w:eastAsia="Times New Roman"/>
                <w:sz w:val="25"/>
                <w:szCs w:val="25"/>
                <w:lang w:val="nl-NL"/>
              </w:rPr>
              <w:t xml:space="preserve">[10] Địa chỉ cư trú :         </w:t>
            </w:r>
          </w:p>
        </w:tc>
      </w:tr>
      <w:tr w:rsidR="00B36D8A" w:rsidRPr="00A85DEA" w:rsidTr="000A438B">
        <w:trPr>
          <w:trHeight w:val="275"/>
        </w:trPr>
        <w:tc>
          <w:tcPr>
            <w:tcW w:w="5106" w:type="dxa"/>
            <w:gridSpan w:val="4"/>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[10.1] Tổ/thôn:</w:t>
            </w:r>
          </w:p>
        </w:tc>
        <w:tc>
          <w:tcPr>
            <w:tcW w:w="6170" w:type="dxa"/>
            <w:gridSpan w:val="3"/>
            <w:tcBorders>
              <w:top w:val="dotted" w:sz="4" w:space="0" w:color="auto"/>
              <w:left w:val="nil"/>
              <w:bottom w:val="dotted" w:sz="4" w:space="0" w:color="auto"/>
            </w:tcBorders>
            <w:tcMar>
              <w:left w:w="14" w:type="dxa"/>
              <w:right w:w="14" w:type="dxa"/>
            </w:tcMar>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[10.2] Phường/xã/thị trấn:</w:t>
            </w:r>
          </w:p>
        </w:tc>
      </w:tr>
      <w:tr w:rsidR="00B36D8A" w:rsidRPr="00A85DEA" w:rsidTr="000A438B">
        <w:trPr>
          <w:trHeight w:val="275"/>
        </w:trPr>
        <w:tc>
          <w:tcPr>
            <w:tcW w:w="5106" w:type="dxa"/>
            <w:gridSpan w:val="4"/>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[10.3]  Quận/huyện: </w:t>
            </w:r>
          </w:p>
        </w:tc>
        <w:tc>
          <w:tcPr>
            <w:tcW w:w="6170" w:type="dxa"/>
            <w:gridSpan w:val="3"/>
            <w:tcBorders>
              <w:top w:val="dotted" w:sz="4" w:space="0" w:color="auto"/>
              <w:left w:val="nil"/>
              <w:bottom w:val="dotted" w:sz="4" w:space="0" w:color="auto"/>
            </w:tcBorders>
            <w:tcMar>
              <w:left w:w="14" w:type="dxa"/>
              <w:right w:w="14" w:type="dxa"/>
            </w:tcMar>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[10.4] Tỉnh/Thành phố:</w:t>
            </w:r>
          </w:p>
        </w:tc>
      </w:tr>
      <w:tr w:rsidR="00B36D8A" w:rsidRPr="00A85DEA" w:rsidTr="000A438B">
        <w:trPr>
          <w:gridAfter w:val="1"/>
          <w:wAfter w:w="8" w:type="dxa"/>
          <w:trHeight w:val="275"/>
        </w:trPr>
        <w:tc>
          <w:tcPr>
            <w:tcW w:w="5058" w:type="dxa"/>
            <w:gridSpan w:val="3"/>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[11] Địa chỉ nhận thông báo thuế:  </w:t>
            </w:r>
          </w:p>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[12] Số tài khoản-tại ngân hàng (nếu có):</w:t>
            </w:r>
          </w:p>
        </w:tc>
        <w:tc>
          <w:tcPr>
            <w:tcW w:w="6210" w:type="dxa"/>
            <w:gridSpan w:val="3"/>
            <w:tcBorders>
              <w:top w:val="dotted" w:sz="4" w:space="0" w:color="auto"/>
              <w:left w:val="nil"/>
              <w:bottom w:val="dotted" w:sz="4" w:space="0" w:color="auto"/>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[11.1] Điện thoại:              </w:t>
            </w:r>
          </w:p>
          <w:p w:rsidR="00B36D8A" w:rsidRPr="00A85DEA" w:rsidRDefault="00B36D8A" w:rsidP="000A438B">
            <w:pPr>
              <w:spacing w:before="120" w:after="0" w:line="240" w:lineRule="auto"/>
              <w:rPr>
                <w:rFonts w:eastAsia="Times New Roman"/>
                <w:sz w:val="25"/>
                <w:szCs w:val="25"/>
                <w:lang w:val="nl-NL"/>
              </w:rPr>
            </w:pPr>
          </w:p>
        </w:tc>
      </w:tr>
      <w:tr w:rsidR="00B36D8A" w:rsidRPr="00A85DEA" w:rsidTr="000A438B">
        <w:tc>
          <w:tcPr>
            <w:tcW w:w="11276" w:type="dxa"/>
            <w:gridSpan w:val="7"/>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b/>
                <w:sz w:val="25"/>
                <w:szCs w:val="25"/>
                <w:lang w:val="nl-NL"/>
              </w:rPr>
              <w:t>2. Đại lý thuế (nếu có)</w:t>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sz w:val="25"/>
                <w:szCs w:val="25"/>
                <w:lang w:val="nl-NL"/>
              </w:rPr>
              <w:t>[13] Tên tổ chức:</w:t>
            </w:r>
          </w:p>
        </w:tc>
      </w:tr>
      <w:tr w:rsidR="00B36D8A" w:rsidRPr="00A85DEA" w:rsidTr="000A438B">
        <w:tc>
          <w:tcPr>
            <w:tcW w:w="11276" w:type="dxa"/>
            <w:gridSpan w:val="7"/>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[14] Mã số thuế:</w:t>
            </w:r>
          </w:p>
        </w:tc>
      </w:tr>
      <w:tr w:rsidR="00B36D8A" w:rsidRPr="00A85DEA" w:rsidTr="000A438B">
        <w:trPr>
          <w:trHeight w:val="275"/>
        </w:trPr>
        <w:tc>
          <w:tcPr>
            <w:tcW w:w="11276" w:type="dxa"/>
            <w:gridSpan w:val="7"/>
            <w:tcBorders>
              <w:top w:val="dotted" w:sz="4" w:space="0" w:color="auto"/>
              <w:bottom w:val="dotted" w:sz="4" w:space="0" w:color="auto"/>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[15] Địa chỉ nhận thông báo thuế:                                      </w:t>
            </w:r>
          </w:p>
        </w:tc>
      </w:tr>
      <w:tr w:rsidR="00B36D8A" w:rsidRPr="00A85DEA" w:rsidTr="000A438B">
        <w:trPr>
          <w:trHeight w:val="275"/>
        </w:trPr>
        <w:tc>
          <w:tcPr>
            <w:tcW w:w="11276" w:type="dxa"/>
            <w:gridSpan w:val="7"/>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[15.1] Phường/xã/thị trấn:</w:t>
            </w:r>
          </w:p>
        </w:tc>
      </w:tr>
      <w:tr w:rsidR="00B36D8A" w:rsidRPr="00A85DEA" w:rsidTr="000A438B">
        <w:trPr>
          <w:trHeight w:val="275"/>
        </w:trPr>
        <w:tc>
          <w:tcPr>
            <w:tcW w:w="11276" w:type="dxa"/>
            <w:gridSpan w:val="7"/>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[15.2]  Quận/huyện:                                           [15.3] Tỉnh/Thành phố:</w:t>
            </w:r>
          </w:p>
        </w:tc>
      </w:tr>
      <w:tr w:rsidR="00B36D8A" w:rsidRPr="00A85DEA" w:rsidTr="000A438B">
        <w:trPr>
          <w:trHeight w:val="275"/>
        </w:trPr>
        <w:tc>
          <w:tcPr>
            <w:tcW w:w="11276" w:type="dxa"/>
            <w:gridSpan w:val="7"/>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[15.4] Điện thoại:                         Fax:                                                   Email:</w:t>
            </w:r>
          </w:p>
        </w:tc>
      </w:tr>
      <w:tr w:rsidR="00B36D8A" w:rsidRPr="00A85DEA" w:rsidTr="000A438B">
        <w:trPr>
          <w:trHeight w:val="275"/>
        </w:trPr>
        <w:tc>
          <w:tcPr>
            <w:tcW w:w="11276" w:type="dxa"/>
            <w:gridSpan w:val="7"/>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[15.5] Hợp đồng đại lý thuế: </w:t>
            </w:r>
            <w:r w:rsidRPr="00A85DEA">
              <w:rPr>
                <w:rFonts w:eastAsia="Times New Roman"/>
                <w:sz w:val="25"/>
                <w:szCs w:val="25"/>
                <w:lang w:val="nl-NL"/>
              </w:rPr>
              <w:tab/>
              <w:t xml:space="preserve">  Số hợp đồng :                                    Ngày :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B36D8A" w:rsidRPr="00A85DEA" w:rsidRDefault="00B36D8A" w:rsidP="000A438B">
            <w:pPr>
              <w:spacing w:before="120" w:after="0" w:line="240" w:lineRule="auto"/>
              <w:rPr>
                <w:rFonts w:eastAsia="Times New Roman"/>
                <w:b/>
                <w:sz w:val="25"/>
                <w:szCs w:val="25"/>
              </w:rPr>
            </w:pPr>
            <w:r w:rsidRPr="00A85DEA">
              <w:rPr>
                <w:rFonts w:eastAsia="Times New Roman"/>
                <w:b/>
                <w:sz w:val="25"/>
                <w:szCs w:val="25"/>
                <w:lang w:val="nl-NL"/>
              </w:rPr>
              <w:t>3. Th</w:t>
            </w:r>
            <w:r w:rsidRPr="00A85DEA">
              <w:rPr>
                <w:rFonts w:eastAsia="Times New Roman"/>
                <w:b/>
                <w:sz w:val="25"/>
                <w:szCs w:val="25"/>
              </w:rPr>
              <w:t>ửa đất chịu thuế</w:t>
            </w:r>
          </w:p>
        </w:tc>
        <w:tc>
          <w:tcPr>
            <w:tcW w:w="7550" w:type="dxa"/>
            <w:gridSpan w:val="5"/>
            <w:tcBorders>
              <w:top w:val="nil"/>
              <w:left w:val="nil"/>
              <w:bottom w:val="dotted" w:sz="4" w:space="0" w:color="auto"/>
              <w:right w:val="nil"/>
            </w:tcBorders>
          </w:tcPr>
          <w:p w:rsidR="00B36D8A" w:rsidRPr="00A85DEA" w:rsidRDefault="00B36D8A" w:rsidP="000A438B">
            <w:pPr>
              <w:spacing w:before="120" w:after="0" w:line="240" w:lineRule="auto"/>
              <w:rPr>
                <w:rFonts w:eastAsia="Times New Roman"/>
                <w:sz w:val="25"/>
                <w:szCs w:val="25"/>
                <w:highlight w:val="yellow"/>
                <w:lang w:val="nl-NL"/>
              </w:rPr>
            </w:pPr>
          </w:p>
        </w:tc>
      </w:tr>
      <w:tr w:rsidR="00B36D8A" w:rsidRPr="00A85DEA" w:rsidTr="000A438B">
        <w:trPr>
          <w:trHeight w:val="275"/>
        </w:trPr>
        <w:tc>
          <w:tcPr>
            <w:tcW w:w="3726" w:type="dxa"/>
            <w:gridSpan w:val="2"/>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rPr>
              <w:t>[16]  Địa chỉ:….</w:t>
            </w:r>
          </w:p>
        </w:tc>
        <w:tc>
          <w:tcPr>
            <w:tcW w:w="3450" w:type="dxa"/>
            <w:gridSpan w:val="3"/>
            <w:tcBorders>
              <w:top w:val="dotted" w:sz="4" w:space="0" w:color="auto"/>
              <w:left w:val="nil"/>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p>
        </w:tc>
        <w:tc>
          <w:tcPr>
            <w:tcW w:w="4100" w:type="dxa"/>
            <w:gridSpan w:val="2"/>
            <w:tcBorders>
              <w:top w:val="dotted" w:sz="4" w:space="0" w:color="auto"/>
              <w:left w:val="nil"/>
              <w:bottom w:val="dotted" w:sz="4" w:space="0" w:color="auto"/>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[17] Tổ/Thôn:                                  </w:t>
            </w:r>
          </w:p>
        </w:tc>
      </w:tr>
      <w:tr w:rsidR="00B36D8A" w:rsidRPr="00A85DEA" w:rsidTr="000A438B">
        <w:trPr>
          <w:trHeight w:val="275"/>
        </w:trPr>
        <w:tc>
          <w:tcPr>
            <w:tcW w:w="3726" w:type="dxa"/>
            <w:gridSpan w:val="2"/>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[19]  Quận/huyện:  </w:t>
            </w:r>
          </w:p>
        </w:tc>
        <w:tc>
          <w:tcPr>
            <w:tcW w:w="4100" w:type="dxa"/>
            <w:gridSpan w:val="2"/>
            <w:tcBorders>
              <w:top w:val="dotted" w:sz="4" w:space="0" w:color="auto"/>
              <w:left w:val="nil"/>
              <w:bottom w:val="dotted" w:sz="4" w:space="0" w:color="auto"/>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[20] Tỉnh/Thành phố:   </w:t>
            </w:r>
          </w:p>
        </w:tc>
      </w:tr>
      <w:tr w:rsidR="00B36D8A" w:rsidRPr="00A85DEA" w:rsidTr="000A438B">
        <w:trPr>
          <w:trHeight w:val="275"/>
        </w:trPr>
        <w:tc>
          <w:tcPr>
            <w:tcW w:w="11276" w:type="dxa"/>
            <w:gridSpan w:val="7"/>
            <w:tcBorders>
              <w:top w:val="dotted" w:sz="4" w:space="0" w:color="auto"/>
              <w:bottom w:val="dotted" w:sz="4" w:space="0" w:color="auto"/>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[21] Là thửa đất duy nhất:  </w:t>
            </w:r>
            <w:r w:rsidRPr="00A85DEA">
              <w:rPr>
                <w:rFonts w:eastAsia="Times New Roman"/>
                <w:sz w:val="25"/>
                <w:szCs w:val="25"/>
                <w:lang w:val="nl-NL"/>
              </w:rPr>
              <w:sym w:font="Symbol" w:char="F080"/>
            </w:r>
            <w:r w:rsidRPr="00A85DEA">
              <w:rPr>
                <w:rFonts w:eastAsia="Times New Roman"/>
                <w:sz w:val="25"/>
                <w:szCs w:val="25"/>
                <w:lang w:val="nl-NL"/>
              </w:rPr>
              <w:t xml:space="preserve">                [22] Đăng ký kê khai tổng hợp tại (quận/huyện):</w:t>
            </w:r>
          </w:p>
        </w:tc>
      </w:tr>
      <w:tr w:rsidR="00B36D8A" w:rsidRPr="00A85DEA" w:rsidTr="000A438B">
        <w:trPr>
          <w:trHeight w:val="275"/>
        </w:trPr>
        <w:tc>
          <w:tcPr>
            <w:tcW w:w="7176" w:type="dxa"/>
            <w:gridSpan w:val="5"/>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[23] Đã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Số giấy chứng nhận:</w:t>
            </w:r>
          </w:p>
        </w:tc>
        <w:tc>
          <w:tcPr>
            <w:tcW w:w="4100" w:type="dxa"/>
            <w:gridSpan w:val="2"/>
            <w:tcBorders>
              <w:top w:val="dotted" w:sz="4" w:space="0" w:color="auto"/>
              <w:left w:val="nil"/>
              <w:bottom w:val="dotted" w:sz="4" w:space="0" w:color="auto"/>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[23.1] Ngày cấp:</w:t>
            </w:r>
          </w:p>
        </w:tc>
      </w:tr>
      <w:tr w:rsidR="00B36D8A" w:rsidRPr="00A85DEA" w:rsidTr="000A438B">
        <w:trPr>
          <w:trHeight w:val="275"/>
        </w:trPr>
        <w:tc>
          <w:tcPr>
            <w:tcW w:w="3726" w:type="dxa"/>
            <w:gridSpan w:val="2"/>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[23.2] Thửa đất số:</w:t>
            </w:r>
          </w:p>
        </w:tc>
        <w:tc>
          <w:tcPr>
            <w:tcW w:w="7550" w:type="dxa"/>
            <w:gridSpan w:val="5"/>
            <w:tcBorders>
              <w:top w:val="dotted" w:sz="4" w:space="0" w:color="auto"/>
              <w:left w:val="nil"/>
              <w:bottom w:val="dotted" w:sz="4" w:space="0" w:color="auto"/>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[23.3] Tờ bản đồ số:</w:t>
            </w:r>
          </w:p>
        </w:tc>
      </w:tr>
      <w:tr w:rsidR="00B36D8A" w:rsidRPr="00A85DEA" w:rsidTr="000A438B">
        <w:trPr>
          <w:trHeight w:val="275"/>
        </w:trPr>
        <w:tc>
          <w:tcPr>
            <w:tcW w:w="3726" w:type="dxa"/>
            <w:gridSpan w:val="2"/>
            <w:tcBorders>
              <w:top w:val="dotted" w:sz="4" w:space="0" w:color="auto"/>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[23.4] Diện tích đất phi nông </w:t>
            </w:r>
          </w:p>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nghiệp ghi trên GCN:</w:t>
            </w:r>
          </w:p>
        </w:tc>
        <w:tc>
          <w:tcPr>
            <w:tcW w:w="7550" w:type="dxa"/>
            <w:gridSpan w:val="5"/>
            <w:tcBorders>
              <w:top w:val="dotted" w:sz="4" w:space="0" w:color="auto"/>
              <w:left w:val="nil"/>
              <w:bottom w:val="dotted" w:sz="4" w:space="0" w:color="auto"/>
            </w:tcBorders>
          </w:tcPr>
          <w:p w:rsidR="00B36D8A" w:rsidRPr="00A85DEA" w:rsidRDefault="00B36D8A" w:rsidP="000A438B">
            <w:pPr>
              <w:spacing w:before="120" w:after="0" w:line="240" w:lineRule="auto"/>
              <w:jc w:val="both"/>
              <w:rPr>
                <w:rFonts w:eastAsia="Times New Roman"/>
                <w:sz w:val="25"/>
                <w:szCs w:val="25"/>
                <w:lang w:val="nl-NL"/>
              </w:rPr>
            </w:pPr>
            <w:r w:rsidRPr="00A85DEA">
              <w:rPr>
                <w:rFonts w:eastAsia="Times New Roman"/>
                <w:sz w:val="25"/>
                <w:szCs w:val="25"/>
                <w:lang w:val="nl-NL"/>
              </w:rPr>
              <w:t xml:space="preserve">                      [23.5] Mục đích sử dụng đất phi nông nghiệp </w:t>
            </w:r>
          </w:p>
          <w:p w:rsidR="00B36D8A" w:rsidRPr="00A85DEA" w:rsidRDefault="00B36D8A" w:rsidP="000A438B">
            <w:pPr>
              <w:spacing w:before="120" w:after="0" w:line="240" w:lineRule="auto"/>
              <w:jc w:val="both"/>
              <w:rPr>
                <w:rFonts w:eastAsia="Times New Roman"/>
                <w:sz w:val="25"/>
                <w:szCs w:val="25"/>
                <w:lang w:val="nl-NL"/>
              </w:rPr>
            </w:pPr>
            <w:r w:rsidRPr="00A85DEA">
              <w:rPr>
                <w:rFonts w:eastAsia="Times New Roman"/>
                <w:sz w:val="25"/>
                <w:szCs w:val="25"/>
                <w:lang w:val="nl-NL"/>
              </w:rPr>
              <w:t xml:space="preserve">                                 (đất ở, đất sản xuất kinh doanh...):                                  </w:t>
            </w:r>
          </w:p>
        </w:tc>
      </w:tr>
      <w:tr w:rsidR="00B36D8A" w:rsidRPr="00A85DEA" w:rsidTr="000A438B">
        <w:trPr>
          <w:trHeight w:val="275"/>
        </w:trPr>
        <w:tc>
          <w:tcPr>
            <w:tcW w:w="11276" w:type="dxa"/>
            <w:gridSpan w:val="7"/>
            <w:tcBorders>
              <w:top w:val="dotted" w:sz="4" w:space="0" w:color="auto"/>
              <w:bottom w:val="dotted" w:sz="4" w:space="0" w:color="auto"/>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[24] Tổng diện tích thực tế sử dụng cho mục đích phi nông nghiệp</w:t>
            </w:r>
            <w:r w:rsidRPr="00A85DEA">
              <w:rPr>
                <w:rFonts w:eastAsia="Times New Roman"/>
                <w:i/>
                <w:sz w:val="25"/>
                <w:szCs w:val="25"/>
                <w:lang w:val="nl-NL"/>
              </w:rPr>
              <w:t>:</w:t>
            </w:r>
          </w:p>
        </w:tc>
      </w:tr>
      <w:tr w:rsidR="00B36D8A" w:rsidRPr="00A85DEA" w:rsidTr="000A438B">
        <w:trPr>
          <w:trHeight w:val="275"/>
        </w:trPr>
        <w:tc>
          <w:tcPr>
            <w:tcW w:w="1188" w:type="dxa"/>
            <w:tcBorders>
              <w:top w:val="nil"/>
              <w:bottom w:val="nil"/>
            </w:tcBorders>
            <w:tcMar>
              <w:left w:w="0" w:type="dxa"/>
              <w:right w:w="0" w:type="dxa"/>
            </w:tcMar>
            <w:vAlign w:val="center"/>
          </w:tcPr>
          <w:p w:rsidR="00B36D8A" w:rsidRPr="00A85DEA" w:rsidRDefault="00B36D8A" w:rsidP="000A438B">
            <w:pPr>
              <w:spacing w:before="120" w:after="0" w:line="240" w:lineRule="auto"/>
              <w:rPr>
                <w:rFonts w:eastAsia="Times New Roman"/>
                <w:b/>
                <w:sz w:val="16"/>
                <w:szCs w:val="16"/>
                <w:lang w:val="nl-NL"/>
              </w:rPr>
            </w:pPr>
            <w:r w:rsidRPr="00A85DEA">
              <w:rPr>
                <w:rFonts w:eastAsia="Times New Roman"/>
                <w:sz w:val="25"/>
                <w:szCs w:val="25"/>
                <w:lang w:val="nl-NL"/>
              </w:rPr>
              <w:lastRenderedPageBreak/>
              <w:t xml:space="preserve">        [24.1] </w:t>
            </w:r>
          </w:p>
        </w:tc>
        <w:tc>
          <w:tcPr>
            <w:tcW w:w="10088" w:type="dxa"/>
            <w:gridSpan w:val="6"/>
            <w:tcBorders>
              <w:top w:val="nil"/>
              <w:bottom w:val="nil"/>
            </w:tcBorders>
          </w:tcPr>
          <w:p w:rsidR="00B36D8A" w:rsidRPr="00A85DEA" w:rsidRDefault="00B36D8A" w:rsidP="000A438B">
            <w:pPr>
              <w:spacing w:before="120" w:after="0" w:line="240" w:lineRule="auto"/>
              <w:rPr>
                <w:rFonts w:eastAsia="Times New Roman"/>
                <w:b/>
                <w:sz w:val="16"/>
                <w:szCs w:val="16"/>
                <w:lang w:val="nl-NL"/>
              </w:rPr>
            </w:pPr>
            <w:r w:rsidRPr="00A85DEA">
              <w:rPr>
                <w:rFonts w:eastAsia="Times New Roman"/>
                <w:sz w:val="25"/>
                <w:szCs w:val="25"/>
                <w:lang w:val="nl-NL"/>
              </w:rPr>
              <w:t xml:space="preserve">Diện tích đất sử dụng đúng mục đích                                      </w:t>
            </w:r>
          </w:p>
        </w:tc>
      </w:tr>
      <w:tr w:rsidR="00B36D8A" w:rsidRPr="00A85DEA" w:rsidTr="000A438B">
        <w:trPr>
          <w:trHeight w:val="275"/>
        </w:trPr>
        <w:tc>
          <w:tcPr>
            <w:tcW w:w="1188" w:type="dxa"/>
            <w:tcBorders>
              <w:top w:val="nil"/>
              <w:bottom w:val="nil"/>
            </w:tcBorders>
            <w:tcMar>
              <w:left w:w="0" w:type="dxa"/>
              <w:right w:w="0" w:type="dxa"/>
            </w:tcMar>
            <w:vAlign w:val="center"/>
          </w:tcPr>
          <w:p w:rsidR="00B36D8A" w:rsidRPr="00A85DEA" w:rsidRDefault="00B36D8A" w:rsidP="000A438B">
            <w:pPr>
              <w:spacing w:before="120" w:after="0" w:line="240" w:lineRule="auto"/>
              <w:rPr>
                <w:rFonts w:eastAsia="Times New Roman"/>
                <w:b/>
                <w:sz w:val="16"/>
                <w:szCs w:val="16"/>
                <w:lang w:val="nl-NL"/>
              </w:rPr>
            </w:pPr>
            <w:r w:rsidRPr="00A85DEA">
              <w:rPr>
                <w:rFonts w:eastAsia="Times New Roman"/>
                <w:sz w:val="25"/>
                <w:szCs w:val="25"/>
                <w:lang w:val="nl-NL"/>
              </w:rPr>
              <w:t>[24.2]</w:t>
            </w:r>
          </w:p>
        </w:tc>
        <w:tc>
          <w:tcPr>
            <w:tcW w:w="10088" w:type="dxa"/>
            <w:gridSpan w:val="6"/>
            <w:tcBorders>
              <w:top w:val="nil"/>
              <w:bottom w:val="nil"/>
            </w:tcBorders>
          </w:tcPr>
          <w:p w:rsidR="00B36D8A" w:rsidRPr="00A85DEA" w:rsidRDefault="00B36D8A" w:rsidP="000A438B">
            <w:pPr>
              <w:spacing w:before="120" w:after="0" w:line="240" w:lineRule="auto"/>
              <w:rPr>
                <w:rFonts w:eastAsia="Times New Roman"/>
                <w:b/>
                <w:sz w:val="16"/>
                <w:szCs w:val="16"/>
                <w:lang w:val="nl-NL"/>
              </w:rPr>
            </w:pPr>
            <w:r w:rsidRPr="00A85DEA">
              <w:rPr>
                <w:rFonts w:eastAsia="Times New Roman"/>
                <w:sz w:val="25"/>
                <w:szCs w:val="25"/>
                <w:lang w:val="nl-NL"/>
              </w:rPr>
              <w:t xml:space="preserve">Diện tích đất sử dụng sai mục đích /chưa sử dụng theo đúng quy định:  </w:t>
            </w:r>
          </w:p>
        </w:tc>
      </w:tr>
      <w:tr w:rsidR="00B36D8A" w:rsidRPr="00A85DEA" w:rsidTr="000A438B">
        <w:trPr>
          <w:trHeight w:val="275"/>
        </w:trPr>
        <w:tc>
          <w:tcPr>
            <w:tcW w:w="11276" w:type="dxa"/>
            <w:gridSpan w:val="7"/>
            <w:tcBorders>
              <w:top w:val="nil"/>
              <w:bottom w:val="nil"/>
            </w:tcBorders>
            <w:tcMar>
              <w:left w:w="0" w:type="dxa"/>
              <w:right w:w="0" w:type="dxa"/>
            </w:tcMar>
            <w:vAlign w:val="center"/>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[24.3] Hạn mức (nếu có)</w:t>
            </w:r>
            <w:r w:rsidRPr="00A85DEA">
              <w:rPr>
                <w:rFonts w:eastAsia="Times New Roman"/>
                <w:sz w:val="22"/>
                <w:szCs w:val="22"/>
                <w:lang w:val="nl-NL"/>
              </w:rPr>
              <w:t>:</w:t>
            </w:r>
          </w:p>
        </w:tc>
      </w:tr>
      <w:tr w:rsidR="00B36D8A" w:rsidRPr="00A85DEA" w:rsidTr="000A438B">
        <w:trPr>
          <w:trHeight w:val="275"/>
        </w:trPr>
        <w:tc>
          <w:tcPr>
            <w:tcW w:w="1188" w:type="dxa"/>
            <w:tcBorders>
              <w:top w:val="nil"/>
              <w:bottom w:val="nil"/>
            </w:tcBorders>
            <w:tcMar>
              <w:left w:w="0" w:type="dxa"/>
              <w:right w:w="0" w:type="dxa"/>
            </w:tcMar>
            <w:vAlign w:val="center"/>
          </w:tcPr>
          <w:p w:rsidR="00B36D8A" w:rsidRPr="00A85DEA" w:rsidRDefault="00B36D8A" w:rsidP="000A438B">
            <w:pPr>
              <w:spacing w:before="120" w:after="0" w:line="240" w:lineRule="auto"/>
              <w:rPr>
                <w:rFonts w:eastAsia="Times New Roman"/>
                <w:b/>
                <w:sz w:val="25"/>
                <w:szCs w:val="25"/>
                <w:lang w:val="nl-NL"/>
              </w:rPr>
            </w:pPr>
            <w:r w:rsidRPr="00A85DEA">
              <w:rPr>
                <w:rFonts w:eastAsia="Times New Roman"/>
                <w:sz w:val="25"/>
                <w:szCs w:val="25"/>
                <w:lang w:val="nl-NL"/>
              </w:rPr>
              <w:t xml:space="preserve">        [24.4] </w:t>
            </w:r>
          </w:p>
        </w:tc>
        <w:tc>
          <w:tcPr>
            <w:tcW w:w="10088" w:type="dxa"/>
            <w:gridSpan w:val="6"/>
            <w:tcBorders>
              <w:top w:val="nil"/>
              <w:bottom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Diện tích đất lấn, chiếm:</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B36D8A" w:rsidRPr="00A85DEA" w:rsidRDefault="00B36D8A" w:rsidP="000A438B">
            <w:pPr>
              <w:spacing w:before="120" w:after="0" w:line="240" w:lineRule="auto"/>
              <w:rPr>
                <w:rFonts w:eastAsia="Times New Roman"/>
                <w:b/>
                <w:sz w:val="22"/>
                <w:szCs w:val="22"/>
                <w:lang w:val="nl-NL"/>
              </w:rPr>
            </w:pPr>
            <w:r w:rsidRPr="00A85DEA">
              <w:rPr>
                <w:rFonts w:eastAsia="Times New Roman"/>
                <w:sz w:val="25"/>
                <w:szCs w:val="25"/>
                <w:lang w:val="nl-NL"/>
              </w:rPr>
              <w:t xml:space="preserve">[25] Chưa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[25.1] Diện tích:</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B36D8A" w:rsidRPr="00A85DEA" w:rsidRDefault="00B36D8A" w:rsidP="000A438B">
            <w:pPr>
              <w:spacing w:before="120" w:after="0" w:line="240" w:lineRule="auto"/>
              <w:rPr>
                <w:rFonts w:eastAsia="Times New Roman"/>
                <w:b/>
                <w:sz w:val="25"/>
                <w:szCs w:val="25"/>
                <w:lang w:val="nl-NL"/>
              </w:rPr>
            </w:pPr>
            <w:r w:rsidRPr="00A85DEA">
              <w:rPr>
                <w:rFonts w:eastAsia="Times New Roman"/>
                <w:sz w:val="25"/>
                <w:szCs w:val="25"/>
                <w:lang w:val="nl-NL"/>
              </w:rPr>
              <w:t xml:space="preserve">      [25.2] Mục đích đang sử dụng: </w:t>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b/>
                <w:sz w:val="25"/>
                <w:szCs w:val="25"/>
                <w:lang w:val="nl-NL"/>
              </w:rPr>
              <w:t>4. [26] Đối với đất ở nhà chung cư</w:t>
            </w:r>
            <w:r w:rsidRPr="00A85DEA">
              <w:rPr>
                <w:rFonts w:eastAsia="Times New Roman"/>
                <w:sz w:val="25"/>
                <w:szCs w:val="25"/>
                <w:lang w:val="nl-NL"/>
              </w:rPr>
              <w:t xml:space="preserve"> (tính trên diện tích sàn thực tế sử dụng):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t xml:space="preserve">     [26.1] Loại nhà:                         [26.2] Diện tích:                          [26.3] Hệ số phân bổ:</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B36D8A" w:rsidRPr="00A85DEA" w:rsidRDefault="00B36D8A" w:rsidP="000A438B">
            <w:pPr>
              <w:spacing w:before="120" w:after="0" w:line="240" w:lineRule="auto"/>
              <w:rPr>
                <w:rFonts w:eastAsia="Times New Roman"/>
                <w:b/>
                <w:sz w:val="25"/>
                <w:szCs w:val="25"/>
                <w:lang w:val="nl-NL"/>
              </w:rPr>
            </w:pPr>
            <w:r w:rsidRPr="00A85DEA">
              <w:rPr>
                <w:rFonts w:eastAsia="Times New Roman"/>
                <w:b/>
                <w:sz w:val="25"/>
                <w:szCs w:val="25"/>
                <w:lang w:val="nl-NL"/>
              </w:rPr>
              <w:t xml:space="preserve">5. [27] Trường hợp miễn, giảm thuế: </w:t>
            </w:r>
            <w:r w:rsidRPr="00A85DEA">
              <w:rPr>
                <w:rFonts w:eastAsia="Times New Roman"/>
                <w:sz w:val="25"/>
                <w:szCs w:val="25"/>
                <w:lang w:val="nl-NL"/>
              </w:rPr>
              <w:t>(ghi rõ trường hợp thuộc diện được miễn, giảm thuế như: thương binh, gia đình thương binh liệt sỹ, đối tượng chính sách,...).........</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nil"/>
              <w:left w:val="nil"/>
              <w:bottom w:val="nil"/>
              <w:right w:val="nil"/>
            </w:tcBorders>
          </w:tcPr>
          <w:p w:rsidR="00B36D8A" w:rsidRPr="00A85DEA" w:rsidRDefault="00B36D8A" w:rsidP="000A438B">
            <w:pPr>
              <w:spacing w:before="120" w:after="0" w:line="240" w:lineRule="auto"/>
              <w:rPr>
                <w:rFonts w:eastAsia="Times New Roman"/>
                <w:b/>
                <w:sz w:val="25"/>
                <w:szCs w:val="25"/>
                <w:lang w:val="nl-NL"/>
              </w:rPr>
            </w:pPr>
            <w:r w:rsidRPr="00A85DEA">
              <w:rPr>
                <w:rFonts w:eastAsia="Times New Roman"/>
                <w:b/>
                <w:sz w:val="25"/>
                <w:szCs w:val="25"/>
                <w:lang w:val="nl-NL"/>
              </w:rPr>
              <w:t xml:space="preserve">6. Đăng ký nộp thuế: </w:t>
            </w:r>
          </w:p>
          <w:p w:rsidR="00B36D8A" w:rsidRPr="00A85DEA" w:rsidRDefault="00B36D8A" w:rsidP="000A438B">
            <w:pPr>
              <w:spacing w:before="120" w:after="0" w:line="240" w:lineRule="auto"/>
              <w:rPr>
                <w:rFonts w:eastAsia="Times New Roman"/>
                <w:sz w:val="25"/>
                <w:szCs w:val="25"/>
                <w:lang w:val="nl-NL"/>
              </w:rPr>
            </w:pPr>
            <w:r w:rsidRPr="00A85DEA">
              <w:rPr>
                <w:rFonts w:eastAsia="Times New Roman"/>
                <w:sz w:val="25"/>
                <w:szCs w:val="25"/>
                <w:lang w:val="nl-NL"/>
              </w:rPr>
              <w:sym w:font="Symbol" w:char="F080"/>
            </w:r>
            <w:r w:rsidRPr="00A85DEA">
              <w:rPr>
                <w:rFonts w:eastAsia="Times New Roman"/>
                <w:sz w:val="25"/>
                <w:szCs w:val="25"/>
                <w:lang w:val="nl-NL"/>
              </w:rPr>
              <w:t xml:space="preserve">  Nộp thuế một lần trong năm  </w:t>
            </w:r>
          </w:p>
          <w:p w:rsidR="00B36D8A" w:rsidRPr="00A85DEA" w:rsidRDefault="00B36D8A" w:rsidP="000A438B">
            <w:pPr>
              <w:spacing w:before="120" w:after="0" w:line="240" w:lineRule="auto"/>
              <w:rPr>
                <w:rFonts w:eastAsia="Times New Roman"/>
                <w:sz w:val="25"/>
                <w:szCs w:val="25"/>
              </w:rPr>
            </w:pPr>
            <w:r w:rsidRPr="00A85DEA">
              <w:rPr>
                <w:rFonts w:eastAsia="Times New Roman"/>
                <w:sz w:val="25"/>
                <w:szCs w:val="25"/>
                <w:lang w:val="nl-NL"/>
              </w:rPr>
              <w:sym w:font="Symbol" w:char="F080"/>
            </w:r>
            <w:r w:rsidRPr="00A85DEA">
              <w:rPr>
                <w:rFonts w:eastAsia="Times New Roman"/>
                <w:sz w:val="25"/>
                <w:szCs w:val="25"/>
              </w:rPr>
              <w:t xml:space="preserve">  Nộp thuế theo 2 lần trong năm</w:t>
            </w:r>
          </w:p>
          <w:p w:rsidR="00B36D8A" w:rsidRPr="00A85DEA" w:rsidRDefault="00B36D8A" w:rsidP="000A438B">
            <w:pPr>
              <w:spacing w:before="120" w:after="0" w:line="240" w:lineRule="auto"/>
              <w:rPr>
                <w:rFonts w:eastAsia="Times New Roman"/>
                <w:sz w:val="25"/>
                <w:szCs w:val="25"/>
              </w:rPr>
            </w:pPr>
            <w:r w:rsidRPr="00A85DEA">
              <w:rPr>
                <w:rFonts w:eastAsia="Times New Roman"/>
                <w:sz w:val="25"/>
                <w:szCs w:val="25"/>
                <w:lang w:val="nl-NL"/>
              </w:rPr>
              <w:sym w:font="Symbol" w:char="F080"/>
            </w:r>
            <w:r w:rsidRPr="00A85DEA">
              <w:rPr>
                <w:rFonts w:eastAsia="Times New Roman"/>
                <w:sz w:val="25"/>
                <w:szCs w:val="25"/>
              </w:rPr>
              <w:t xml:space="preserve">  Nộp cho cả thời kỳ ổn định:  năm: ....</w:t>
            </w:r>
          </w:p>
        </w:tc>
      </w:tr>
    </w:tbl>
    <w:p w:rsidR="00B36D8A" w:rsidRDefault="00B36D8A" w:rsidP="00B36D8A">
      <w:pPr>
        <w:spacing w:after="0" w:line="240" w:lineRule="auto"/>
        <w:rPr>
          <w:rFonts w:eastAsia="Times New Roman"/>
          <w:i/>
          <w:sz w:val="25"/>
          <w:szCs w:val="25"/>
        </w:rPr>
      </w:pPr>
    </w:p>
    <w:p w:rsidR="00B36D8A" w:rsidRPr="00A85DEA" w:rsidRDefault="00B36D8A" w:rsidP="00B36D8A">
      <w:pPr>
        <w:spacing w:after="0" w:line="240" w:lineRule="auto"/>
        <w:rPr>
          <w:rFonts w:eastAsia="Times New Roman"/>
          <w:i/>
          <w:sz w:val="22"/>
          <w:szCs w:val="22"/>
        </w:rPr>
      </w:pPr>
      <w:r w:rsidRPr="00A85DEA">
        <w:rPr>
          <w:rFonts w:eastAsia="Times New Roman"/>
          <w:i/>
          <w:sz w:val="25"/>
          <w:szCs w:val="25"/>
        </w:rPr>
        <w:t xml:space="preserve">  .... ,</w:t>
      </w:r>
      <w:r w:rsidRPr="00A85DEA">
        <w:rPr>
          <w:rFonts w:eastAsia="Times New Roman"/>
          <w:i/>
          <w:sz w:val="22"/>
          <w:szCs w:val="22"/>
        </w:rPr>
        <w:t>Ngày .... tháng..... năm.....</w:t>
      </w:r>
    </w:p>
    <w:p w:rsidR="00B36D8A" w:rsidRPr="00A85DEA" w:rsidRDefault="00B36D8A" w:rsidP="00B36D8A">
      <w:pPr>
        <w:spacing w:after="0" w:line="240" w:lineRule="auto"/>
        <w:jc w:val="both"/>
        <w:rPr>
          <w:rFonts w:eastAsia="Times New Roman"/>
          <w:b/>
          <w:sz w:val="22"/>
          <w:szCs w:val="22"/>
        </w:rPr>
      </w:pPr>
      <w:r w:rsidRPr="00A85DEA">
        <w:rPr>
          <w:rFonts w:eastAsia="Times New Roman"/>
          <w:b/>
          <w:sz w:val="22"/>
          <w:szCs w:val="22"/>
        </w:rPr>
        <w:t>NHÂN VIÊN ĐẠI LÝ THUẾ                                 NGƯỜI NỘP THUẾ hoặc</w:t>
      </w:r>
    </w:p>
    <w:p w:rsidR="00B36D8A" w:rsidRPr="00A85DEA" w:rsidRDefault="00B36D8A" w:rsidP="00B36D8A">
      <w:pPr>
        <w:spacing w:after="0" w:line="240" w:lineRule="auto"/>
        <w:jc w:val="both"/>
        <w:rPr>
          <w:rFonts w:eastAsia="Times New Roman"/>
          <w:sz w:val="22"/>
          <w:szCs w:val="22"/>
        </w:rPr>
      </w:pPr>
      <w:r w:rsidRPr="00A85DEA">
        <w:rPr>
          <w:rFonts w:eastAsia="Times New Roman"/>
          <w:sz w:val="22"/>
          <w:szCs w:val="22"/>
        </w:rPr>
        <w:t>Họ và tên:</w:t>
      </w:r>
      <w:r w:rsidRPr="00A85DEA">
        <w:rPr>
          <w:rFonts w:eastAsia="Times New Roman"/>
          <w:b/>
          <w:sz w:val="22"/>
          <w:szCs w:val="22"/>
        </w:rPr>
        <w:t xml:space="preserve">                                                 ĐẠI DIỆN HỢP PHÁP CỦA NGƯỜI NỘP THUẾ</w:t>
      </w:r>
    </w:p>
    <w:p w:rsidR="00B36D8A" w:rsidRPr="00A85DEA" w:rsidRDefault="00B36D8A" w:rsidP="00B36D8A">
      <w:pPr>
        <w:spacing w:after="0" w:line="240" w:lineRule="auto"/>
        <w:jc w:val="both"/>
        <w:rPr>
          <w:rFonts w:eastAsia="Times New Roman"/>
          <w:i/>
          <w:sz w:val="22"/>
          <w:szCs w:val="22"/>
        </w:rPr>
      </w:pPr>
      <w:r w:rsidRPr="00A85DEA">
        <w:rPr>
          <w:rFonts w:eastAsia="Times New Roman"/>
          <w:sz w:val="22"/>
          <w:szCs w:val="22"/>
        </w:rPr>
        <w:t xml:space="preserve">Chứng chỉ hành nghề số:..........                  </w:t>
      </w:r>
      <w:r w:rsidRPr="00A85DEA">
        <w:rPr>
          <w:rFonts w:eastAsia="Times New Roman"/>
          <w:i/>
          <w:sz w:val="22"/>
          <w:szCs w:val="22"/>
        </w:rPr>
        <w:t>Ký tên, ghi rõ họ tên;  chức vụ và đóng dấu (nếu có)</w:t>
      </w:r>
    </w:p>
    <w:p w:rsidR="00B36D8A" w:rsidRPr="00A85DEA" w:rsidRDefault="00B36D8A" w:rsidP="00B36D8A">
      <w:pPr>
        <w:spacing w:after="0" w:line="240" w:lineRule="auto"/>
        <w:jc w:val="center"/>
        <w:rPr>
          <w:rFonts w:eastAsia="Times New Roman"/>
          <w:b/>
          <w:sz w:val="25"/>
          <w:szCs w:val="25"/>
        </w:rPr>
      </w:pPr>
      <w:r w:rsidRPr="00A85DEA">
        <w:rPr>
          <w:rFonts w:eastAsia="Times New Roman"/>
          <w:sz w:val="22"/>
          <w:szCs w:val="22"/>
        </w:rPr>
        <w:br w:type="page"/>
      </w:r>
      <w:r w:rsidRPr="00A85DEA">
        <w:rPr>
          <w:rFonts w:eastAsia="Times New Roman"/>
          <w:b/>
          <w:sz w:val="25"/>
          <w:szCs w:val="25"/>
        </w:rPr>
        <w:lastRenderedPageBreak/>
        <w:t>II/ PHẦN XÁC ĐỊNH CỦA CƠ QUAN CHỨC NĂNG</w:t>
      </w:r>
    </w:p>
    <w:p w:rsidR="00B36D8A" w:rsidRPr="00A85DEA" w:rsidRDefault="00B36D8A" w:rsidP="00B36D8A">
      <w:pPr>
        <w:spacing w:after="0" w:line="240" w:lineRule="auto"/>
        <w:rPr>
          <w:rFonts w:eastAsia="Times New Roman"/>
          <w:i/>
          <w:sz w:val="22"/>
          <w:szCs w:val="22"/>
        </w:rPr>
      </w:pP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i/>
          <w:sz w:val="22"/>
          <w:szCs w:val="22"/>
        </w:rPr>
        <w:t xml:space="preserve">Đơn vị tiền: Đồng Việt </w:t>
      </w:r>
      <w:smartTag w:uri="urn:schemas-microsoft-com:office:smarttags" w:element="country-region">
        <w:smartTag w:uri="urn:schemas-microsoft-com:office:smarttags" w:element="place">
          <w:r w:rsidRPr="00A85DEA">
            <w:rPr>
              <w:rFonts w:eastAsia="Times New Roman"/>
              <w:i/>
              <w:sz w:val="22"/>
              <w:szCs w:val="22"/>
            </w:rPr>
            <w:t>Nam</w:t>
          </w:r>
        </w:smartTag>
      </w:smartTag>
    </w:p>
    <w:p w:rsidR="00B36D8A" w:rsidRPr="00A85DEA" w:rsidRDefault="00B36D8A" w:rsidP="00B36D8A">
      <w:pPr>
        <w:spacing w:after="0" w:line="240" w:lineRule="auto"/>
        <w:rPr>
          <w:rFonts w:eastAsia="Times New Roman"/>
          <w:sz w:val="16"/>
          <w:szCs w:val="16"/>
        </w:rPr>
      </w:pPr>
    </w:p>
    <w:tbl>
      <w:tblPr>
        <w:tblW w:w="11792"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3504"/>
        <w:gridCol w:w="142"/>
        <w:gridCol w:w="488"/>
        <w:gridCol w:w="108"/>
      </w:tblGrid>
      <w:tr w:rsidR="00B36D8A" w:rsidRPr="00A85DEA" w:rsidTr="000A438B">
        <w:trPr>
          <w:gridAfter w:val="3"/>
          <w:wAfter w:w="738" w:type="dxa"/>
        </w:trPr>
        <w:tc>
          <w:tcPr>
            <w:tcW w:w="11054" w:type="dxa"/>
            <w:gridSpan w:val="9"/>
          </w:tcPr>
          <w:p w:rsidR="00B36D8A" w:rsidRPr="00A85DEA" w:rsidRDefault="00B36D8A" w:rsidP="000A438B">
            <w:pPr>
              <w:spacing w:after="0" w:line="240" w:lineRule="auto"/>
              <w:rPr>
                <w:rFonts w:eastAsia="Times New Roman"/>
                <w:b/>
                <w:sz w:val="25"/>
                <w:szCs w:val="25"/>
              </w:rPr>
            </w:pPr>
            <w:r w:rsidRPr="00A85DEA">
              <w:rPr>
                <w:rFonts w:eastAsia="Times New Roman"/>
                <w:b/>
                <w:sz w:val="25"/>
                <w:szCs w:val="25"/>
              </w:rPr>
              <w:t xml:space="preserve">1. Người nộp thuế </w:t>
            </w:r>
            <w:r w:rsidRPr="00A85DEA">
              <w:rPr>
                <w:rFonts w:eastAsia="Times New Roman"/>
                <w:b/>
                <w:sz w:val="25"/>
                <w:szCs w:val="25"/>
              </w:rPr>
              <w:tab/>
            </w:r>
            <w:r w:rsidRPr="00A85DEA">
              <w:rPr>
                <w:rFonts w:eastAsia="Times New Roman"/>
                <w:b/>
                <w:sz w:val="25"/>
                <w:szCs w:val="25"/>
              </w:rPr>
              <w:tab/>
            </w:r>
            <w:r w:rsidRPr="00A85DEA">
              <w:rPr>
                <w:rFonts w:eastAsia="Times New Roman"/>
                <w:b/>
                <w:sz w:val="25"/>
                <w:szCs w:val="25"/>
              </w:rPr>
              <w:tab/>
            </w:r>
            <w:r w:rsidRPr="00A85DEA">
              <w:rPr>
                <w:rFonts w:eastAsia="Times New Roman"/>
                <w:b/>
                <w:sz w:val="25"/>
                <w:szCs w:val="25"/>
              </w:rPr>
              <w:tab/>
            </w:r>
            <w:r w:rsidRPr="00A85DEA">
              <w:rPr>
                <w:rFonts w:eastAsia="Times New Roman"/>
                <w:sz w:val="25"/>
                <w:szCs w:val="25"/>
              </w:rPr>
              <w:t>[28] Họ và tên:</w:t>
            </w:r>
          </w:p>
        </w:tc>
      </w:tr>
      <w:tr w:rsidR="00B36D8A" w:rsidRPr="00A85DEA" w:rsidTr="000A438B">
        <w:trPr>
          <w:gridAfter w:val="3"/>
          <w:wAfter w:w="738" w:type="dxa"/>
        </w:trPr>
        <w:tc>
          <w:tcPr>
            <w:tcW w:w="11054" w:type="dxa"/>
            <w:gridSpan w:val="9"/>
          </w:tcPr>
          <w:p w:rsidR="00B36D8A" w:rsidRPr="00A85DEA" w:rsidRDefault="00B36D8A" w:rsidP="000A438B">
            <w:pPr>
              <w:spacing w:after="0" w:line="240" w:lineRule="auto"/>
              <w:rPr>
                <w:rFonts w:eastAsia="Times New Roman"/>
                <w:sz w:val="25"/>
                <w:szCs w:val="25"/>
              </w:rPr>
            </w:pPr>
            <w:r w:rsidRPr="00A85DEA">
              <w:rPr>
                <w:rFonts w:eastAsia="Times New Roman"/>
                <w:sz w:val="25"/>
                <w:szCs w:val="25"/>
              </w:rPr>
              <w:t xml:space="preserve">[29] Ngày tháng năm sinh:                                      [30] Mã số thuế:     </w:t>
            </w:r>
          </w:p>
        </w:tc>
      </w:tr>
      <w:tr w:rsidR="00B36D8A" w:rsidRPr="00A85DEA" w:rsidTr="000A438B">
        <w:trPr>
          <w:gridAfter w:val="3"/>
          <w:wAfter w:w="738" w:type="dxa"/>
        </w:trPr>
        <w:tc>
          <w:tcPr>
            <w:tcW w:w="11054" w:type="dxa"/>
            <w:gridSpan w:val="9"/>
            <w:tcBorders>
              <w:bottom w:val="dotted" w:sz="4" w:space="0" w:color="auto"/>
            </w:tcBorders>
          </w:tcPr>
          <w:p w:rsidR="00B36D8A" w:rsidRPr="00A85DEA" w:rsidRDefault="00B36D8A" w:rsidP="000A438B">
            <w:pPr>
              <w:spacing w:after="0" w:line="240" w:lineRule="auto"/>
              <w:rPr>
                <w:rFonts w:eastAsia="Times New Roman"/>
                <w:sz w:val="25"/>
                <w:szCs w:val="25"/>
              </w:rPr>
            </w:pPr>
            <w:r w:rsidRPr="00A85DEA">
              <w:rPr>
                <w:rFonts w:eastAsia="Times New Roman"/>
                <w:sz w:val="25"/>
                <w:szCs w:val="25"/>
              </w:rPr>
              <w:t>[31] Số CMND/hộ chiếu:                                        [32] Ngày cấp:                           [33] Nơi cấp:</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B36D8A" w:rsidRPr="00A85DEA" w:rsidRDefault="00B36D8A" w:rsidP="000A438B">
            <w:pPr>
              <w:spacing w:after="0" w:line="240" w:lineRule="auto"/>
              <w:rPr>
                <w:rFonts w:eastAsia="Times New Roman"/>
                <w:b/>
                <w:sz w:val="25"/>
                <w:szCs w:val="25"/>
              </w:rPr>
            </w:pPr>
            <w:r w:rsidRPr="00A85DEA">
              <w:rPr>
                <w:rFonts w:eastAsia="Times New Roman"/>
                <w:b/>
                <w:sz w:val="25"/>
                <w:szCs w:val="25"/>
              </w:rPr>
              <w:t>2. Thửa đất chịu thuế</w:t>
            </w:r>
          </w:p>
        </w:tc>
        <w:tc>
          <w:tcPr>
            <w:tcW w:w="7076" w:type="dxa"/>
            <w:gridSpan w:val="6"/>
            <w:tcBorders>
              <w:top w:val="nil"/>
              <w:left w:val="nil"/>
              <w:bottom w:val="dotted" w:sz="4" w:space="0" w:color="auto"/>
              <w:right w:val="nil"/>
            </w:tcBorders>
          </w:tcPr>
          <w:p w:rsidR="00B36D8A" w:rsidRPr="00A85DEA" w:rsidRDefault="00B36D8A" w:rsidP="000A438B">
            <w:pPr>
              <w:spacing w:after="0" w:line="240" w:lineRule="auto"/>
              <w:rPr>
                <w:rFonts w:eastAsia="Times New Roman"/>
                <w:sz w:val="25"/>
                <w:szCs w:val="25"/>
                <w:highlight w:val="yellow"/>
                <w:lang w:val="nl-NL"/>
              </w:rPr>
            </w:pPr>
          </w:p>
        </w:tc>
      </w:tr>
      <w:tr w:rsidR="00B36D8A" w:rsidRPr="00A85DEA" w:rsidTr="000A438B">
        <w:trPr>
          <w:gridAfter w:val="3"/>
          <w:wAfter w:w="738" w:type="dxa"/>
          <w:trHeight w:val="275"/>
        </w:trPr>
        <w:tc>
          <w:tcPr>
            <w:tcW w:w="3978" w:type="dxa"/>
            <w:gridSpan w:val="3"/>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rPr>
              <w:t>[34]  Địa chỉ:</w:t>
            </w:r>
          </w:p>
        </w:tc>
        <w:tc>
          <w:tcPr>
            <w:tcW w:w="3566" w:type="dxa"/>
            <w:gridSpan w:val="4"/>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[35] Tổ/Thôn:                                  </w:t>
            </w:r>
          </w:p>
        </w:tc>
      </w:tr>
      <w:tr w:rsidR="00B36D8A" w:rsidRPr="00A85DEA" w:rsidTr="000A438B">
        <w:trPr>
          <w:gridAfter w:val="3"/>
          <w:wAfter w:w="738" w:type="dxa"/>
          <w:trHeight w:val="275"/>
        </w:trPr>
        <w:tc>
          <w:tcPr>
            <w:tcW w:w="3978" w:type="dxa"/>
            <w:gridSpan w:val="3"/>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[37]  Quận/huyện:  </w:t>
            </w: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[38] Tỉnh/Thành phố:   </w:t>
            </w:r>
          </w:p>
        </w:tc>
      </w:tr>
      <w:tr w:rsidR="00B36D8A" w:rsidRPr="00A85DEA" w:rsidTr="000A438B">
        <w:trPr>
          <w:gridAfter w:val="3"/>
          <w:wAfter w:w="738" w:type="dxa"/>
          <w:trHeight w:val="275"/>
        </w:trPr>
        <w:tc>
          <w:tcPr>
            <w:tcW w:w="7544" w:type="dxa"/>
            <w:gridSpan w:val="7"/>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[39] Đã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Số GCN:</w:t>
            </w: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[39.1] Ngày cấp:</w:t>
            </w:r>
          </w:p>
        </w:tc>
      </w:tr>
      <w:tr w:rsidR="00B36D8A" w:rsidRPr="00A85DEA" w:rsidTr="000A438B">
        <w:trPr>
          <w:gridAfter w:val="3"/>
          <w:wAfter w:w="738" w:type="dxa"/>
          <w:trHeight w:val="275"/>
        </w:trPr>
        <w:tc>
          <w:tcPr>
            <w:tcW w:w="3978" w:type="dxa"/>
            <w:gridSpan w:val="3"/>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[39.3] Tờ bản đồ số:</w:t>
            </w: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p>
        </w:tc>
      </w:tr>
      <w:tr w:rsidR="00B36D8A" w:rsidRPr="00A85DEA" w:rsidTr="000A438B">
        <w:trPr>
          <w:gridAfter w:val="1"/>
          <w:wAfter w:w="108" w:type="dxa"/>
          <w:trHeight w:val="275"/>
        </w:trPr>
        <w:tc>
          <w:tcPr>
            <w:tcW w:w="4608" w:type="dxa"/>
            <w:gridSpan w:val="4"/>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[39.4] Diện tích đất phi nông</w:t>
            </w:r>
          </w:p>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nghiệp ghi trên GCN:</w:t>
            </w:r>
          </w:p>
        </w:tc>
        <w:tc>
          <w:tcPr>
            <w:tcW w:w="7076" w:type="dxa"/>
            <w:gridSpan w:val="7"/>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[39.5] Diện tích thực tế sử dụng cho</w:t>
            </w:r>
          </w:p>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mục đích phi nông nghiệp:</w:t>
            </w:r>
          </w:p>
        </w:tc>
      </w:tr>
      <w:tr w:rsidR="00B36D8A" w:rsidRPr="00A85DEA" w:rsidTr="000A438B">
        <w:trPr>
          <w:gridAfter w:val="3"/>
          <w:wAfter w:w="738" w:type="dxa"/>
          <w:trHeight w:val="275"/>
        </w:trPr>
        <w:tc>
          <w:tcPr>
            <w:tcW w:w="3978" w:type="dxa"/>
            <w:gridSpan w:val="3"/>
            <w:tcBorders>
              <w:top w:val="dotted" w:sz="4" w:space="0" w:color="auto"/>
              <w:bottom w:val="dotted" w:sz="4" w:space="0" w:color="auto"/>
              <w:right w:val="nil"/>
            </w:tcBorders>
            <w:vAlign w:val="center"/>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[39.7] Hạn mức:</w:t>
            </w:r>
          </w:p>
          <w:p w:rsidR="00B36D8A" w:rsidRPr="00A85DEA" w:rsidRDefault="00B36D8A" w:rsidP="000A438B">
            <w:pPr>
              <w:spacing w:after="0" w:line="240" w:lineRule="auto"/>
              <w:rPr>
                <w:rFonts w:eastAsia="Times New Roman"/>
                <w:i/>
                <w:sz w:val="22"/>
                <w:szCs w:val="22"/>
                <w:lang w:val="nl-NL"/>
              </w:rPr>
            </w:pPr>
            <w:r w:rsidRPr="00A85DEA">
              <w:rPr>
                <w:rFonts w:eastAsia="Times New Roman"/>
                <w:i/>
                <w:sz w:val="22"/>
                <w:szCs w:val="22"/>
                <w:lang w:val="nl-NL"/>
              </w:rPr>
              <w:t>(Hạn mức tại thời điểm cấp GCN)</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b/>
                <w:sz w:val="25"/>
                <w:szCs w:val="25"/>
                <w:lang w:val="nl-NL"/>
              </w:rPr>
            </w:pPr>
            <w:r w:rsidRPr="00A85DEA">
              <w:rPr>
                <w:rFonts w:eastAsia="Times New Roman"/>
                <w:sz w:val="25"/>
                <w:szCs w:val="25"/>
                <w:lang w:val="nl-NL"/>
              </w:rPr>
              <w:t xml:space="preserve">[40] Chưa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[40.1] Diện tích:</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b/>
                <w:sz w:val="25"/>
                <w:szCs w:val="25"/>
                <w:lang w:val="nl-NL"/>
              </w:rPr>
            </w:pPr>
            <w:r w:rsidRPr="00A85DEA">
              <w:rPr>
                <w:rFonts w:eastAsia="Times New Roman"/>
                <w:sz w:val="25"/>
                <w:szCs w:val="25"/>
                <w:lang w:val="nl-NL"/>
              </w:rPr>
              <w:t xml:space="preserve">       [40.2] Mục đích đang sử dụng: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b/>
                <w:sz w:val="25"/>
                <w:szCs w:val="25"/>
                <w:lang w:val="nl-NL"/>
              </w:rPr>
            </w:pPr>
            <w:r w:rsidRPr="00A85DEA">
              <w:rPr>
                <w:rFonts w:eastAsia="Times New Roman"/>
                <w:b/>
                <w:sz w:val="25"/>
                <w:szCs w:val="25"/>
                <w:lang w:val="nl-NL"/>
              </w:rPr>
              <w:t xml:space="preserve">3.  Trường hợp miễn,  giảm thuế: [41] </w:t>
            </w:r>
            <w:r w:rsidRPr="00A85DEA">
              <w:rPr>
                <w:rFonts w:eastAsia="Times New Roman"/>
                <w:sz w:val="25"/>
                <w:szCs w:val="25"/>
                <w:lang w:val="nl-NL"/>
              </w:rPr>
              <w:t>(ghi rõ trường hợp thuộc diện được miễn, giảm thuế như: thương binh, gia đình thương binh liệt sỹ, đối tượng chính sách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1054" w:type="dxa"/>
            <w:gridSpan w:val="9"/>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 xml:space="preserve">4. Căn cứ tính thuế </w:t>
            </w:r>
          </w:p>
        </w:tc>
      </w:tr>
      <w:tr w:rsidR="00B36D8A" w:rsidRPr="00A85DEA" w:rsidTr="000A438B">
        <w:trPr>
          <w:gridAfter w:val="3"/>
          <w:wAfter w:w="738" w:type="dxa"/>
          <w:trHeight w:val="275"/>
        </w:trPr>
        <w:tc>
          <w:tcPr>
            <w:tcW w:w="3978" w:type="dxa"/>
            <w:gridSpan w:val="3"/>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[43] Hạn mức tính thuế:</w:t>
            </w:r>
          </w:p>
        </w:tc>
      </w:tr>
      <w:tr w:rsidR="00B36D8A" w:rsidRPr="00A85DEA" w:rsidTr="000A438B">
        <w:trPr>
          <w:gridAfter w:val="3"/>
          <w:wAfter w:w="738" w:type="dxa"/>
          <w:trHeight w:val="275"/>
        </w:trPr>
        <w:tc>
          <w:tcPr>
            <w:tcW w:w="3978" w:type="dxa"/>
            <w:gridSpan w:val="3"/>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[44] Thông tin xác định giá đất:</w:t>
            </w:r>
          </w:p>
        </w:tc>
        <w:tc>
          <w:tcPr>
            <w:tcW w:w="7076" w:type="dxa"/>
            <w:gridSpan w:val="6"/>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[44.1] Loại đất: </w:t>
            </w: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[44.2] Tên đường/vùng:</w:t>
            </w: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[44.3] Đoạn đường/khu vực:</w:t>
            </w: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[44.4] Loại đường:</w:t>
            </w: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[44.5] Vị trí/hạng:</w:t>
            </w: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[44.6] Giá đất:</w:t>
            </w: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[44.7] Hệ số (đường/hẻm):</w:t>
            </w: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[44.8] Giá 1 m</w:t>
            </w:r>
            <w:r w:rsidRPr="00A85DEA">
              <w:rPr>
                <w:rFonts w:eastAsia="Times New Roman"/>
                <w:sz w:val="25"/>
                <w:szCs w:val="25"/>
                <w:vertAlign w:val="superscript"/>
                <w:lang w:val="nl-NL"/>
              </w:rPr>
              <w:t>2</w:t>
            </w:r>
            <w:r w:rsidRPr="00A85DEA">
              <w:rPr>
                <w:rFonts w:eastAsia="Times New Roman"/>
                <w:sz w:val="25"/>
                <w:szCs w:val="25"/>
                <w:lang w:val="nl-NL"/>
              </w:rPr>
              <w:t xml:space="preserve"> đất </w:t>
            </w:r>
            <w:r w:rsidRPr="00A85DEA">
              <w:rPr>
                <w:rFonts w:eastAsia="Times New Roman"/>
                <w:i/>
                <w:sz w:val="22"/>
                <w:szCs w:val="22"/>
                <w:lang w:val="nl-NL"/>
              </w:rPr>
              <w:t>(Giá đất theo mục đích sử dụng)</w:t>
            </w:r>
            <w:r w:rsidRPr="00A85DEA">
              <w:rPr>
                <w:rFonts w:eastAsia="Times New Roman"/>
                <w:sz w:val="22"/>
                <w:szCs w:val="22"/>
                <w:lang w:val="nl-NL"/>
              </w:rPr>
              <w:t>:</w:t>
            </w: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b/>
                <w:sz w:val="25"/>
                <w:szCs w:val="25"/>
                <w:lang w:val="nl-NL"/>
              </w:rPr>
            </w:pPr>
            <w:r w:rsidRPr="00A85DEA">
              <w:rPr>
                <w:rFonts w:eastAsia="Times New Roman"/>
                <w:b/>
                <w:sz w:val="25"/>
                <w:szCs w:val="25"/>
                <w:lang w:val="nl-NL"/>
              </w:rPr>
              <w:t xml:space="preserve">5. Diện tích đất tính thuế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single" w:sz="4" w:space="0" w:color="auto"/>
              <w:right w:val="nil"/>
            </w:tcBorders>
          </w:tcPr>
          <w:p w:rsidR="00B36D8A" w:rsidRPr="00A85DEA" w:rsidRDefault="00B36D8A" w:rsidP="000A438B">
            <w:pPr>
              <w:spacing w:after="0" w:line="240" w:lineRule="auto"/>
              <w:rPr>
                <w:rFonts w:eastAsia="Times New Roman"/>
                <w:i/>
                <w:strike/>
                <w:sz w:val="22"/>
                <w:szCs w:val="22"/>
                <w:lang w:val="nl-NL"/>
              </w:rPr>
            </w:pPr>
            <w:r w:rsidRPr="00A85DEA">
              <w:rPr>
                <w:rFonts w:eastAsia="Times New Roman"/>
                <w:b/>
                <w:sz w:val="25"/>
                <w:szCs w:val="25"/>
                <w:lang w:val="nl-NL"/>
              </w:rPr>
              <w:t>5.1.</w:t>
            </w:r>
            <w:r w:rsidRPr="00A85DEA">
              <w:rPr>
                <w:rFonts w:eastAsia="Times New Roman"/>
                <w:sz w:val="25"/>
                <w:szCs w:val="25"/>
                <w:lang w:val="nl-NL"/>
              </w:rPr>
              <w:t xml:space="preserve"> Đất ở </w:t>
            </w:r>
            <w:r w:rsidRPr="00A85DEA">
              <w:rPr>
                <w:rFonts w:eastAsia="Times New Roman"/>
                <w:sz w:val="22"/>
                <w:szCs w:val="22"/>
                <w:lang w:val="nl-NL"/>
              </w:rPr>
              <w:t>(</w:t>
            </w:r>
            <w:r w:rsidRPr="00A85DEA">
              <w:rPr>
                <w:rFonts w:eastAsia="Times New Roman"/>
                <w:i/>
                <w:sz w:val="22"/>
                <w:szCs w:val="22"/>
                <w:lang w:val="nl-NL"/>
              </w:rPr>
              <w:t xml:space="preserve">Tính cho đất ở, bao gồm cả trường hợp sử dụng đất ở để kinh doanh) </w:t>
            </w:r>
          </w:p>
          <w:p w:rsidR="00B36D8A" w:rsidRPr="00A85DEA" w:rsidRDefault="00B36D8A" w:rsidP="000A438B">
            <w:pPr>
              <w:spacing w:before="120" w:line="240" w:lineRule="auto"/>
              <w:rPr>
                <w:rFonts w:eastAsia="Times New Roman"/>
                <w:sz w:val="25"/>
                <w:szCs w:val="25"/>
                <w:lang w:val="nl-NL"/>
              </w:rPr>
            </w:pPr>
            <w:r w:rsidRPr="00A85DEA">
              <w:rPr>
                <w:rFonts w:eastAsia="Times New Roman"/>
                <w:sz w:val="25"/>
                <w:szCs w:val="25"/>
                <w:lang w:val="nl-NL"/>
              </w:rPr>
              <w:t xml:space="preserve"> Tính trên diện tích có quyền sử dụng: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[45] Diện tích trong hạn mức </w:t>
            </w:r>
            <w:r w:rsidRPr="00A85DEA">
              <w:rPr>
                <w:rFonts w:eastAsia="Times New Roman"/>
                <w:i/>
                <w:sz w:val="22"/>
                <w:szCs w:val="22"/>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[46] Diện tích vượt không quá 3 lần hạn mức</w:t>
            </w:r>
            <w:r w:rsidRPr="00A85DEA">
              <w:rPr>
                <w:rFonts w:eastAsia="Times New Roman"/>
                <w:i/>
                <w:sz w:val="22"/>
                <w:szCs w:val="22"/>
                <w:lang w:val="nl-NL"/>
              </w:rPr>
              <w:t>(thuế suất: 0,07%)</w:t>
            </w:r>
          </w:p>
        </w:tc>
        <w:tc>
          <w:tcPr>
            <w:tcW w:w="3504" w:type="dxa"/>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[47] Diện tích vượt trên 3 lần hạn mức</w:t>
            </w:r>
            <w:r w:rsidRPr="00A85DEA">
              <w:rPr>
                <w:rFonts w:eastAsia="Times New Roman"/>
                <w:i/>
                <w:sz w:val="22"/>
                <w:szCs w:val="22"/>
                <w:lang w:val="nl-NL"/>
              </w:rPr>
              <w:t>(thuế suất 0,15%)</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jc w:val="center"/>
              <w:rPr>
                <w:rFonts w:eastAsia="Times New Roman"/>
                <w:sz w:val="36"/>
                <w:szCs w:val="36"/>
                <w:lang w:val="nl-NL"/>
              </w:rPr>
            </w:pPr>
            <w:r w:rsidRPr="00A85DEA">
              <w:rPr>
                <w:rFonts w:eastAsia="Times New Roman"/>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jc w:val="center"/>
              <w:rPr>
                <w:rFonts w:eastAsia="Times New Roman"/>
                <w:sz w:val="36"/>
                <w:szCs w:val="36"/>
                <w:lang w:val="nl-NL"/>
              </w:rPr>
            </w:pPr>
            <w:r w:rsidRPr="00A85DEA">
              <w:rPr>
                <w:rFonts w:eastAsia="Times New Roman"/>
                <w:sz w:val="36"/>
                <w:szCs w:val="36"/>
                <w:lang w:val="nl-NL"/>
              </w:rPr>
              <w:t>...</w:t>
            </w:r>
          </w:p>
        </w:tc>
        <w:tc>
          <w:tcPr>
            <w:tcW w:w="3504" w:type="dxa"/>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jc w:val="center"/>
              <w:rPr>
                <w:rFonts w:eastAsia="Times New Roman"/>
                <w:sz w:val="36"/>
                <w:szCs w:val="36"/>
                <w:lang w:val="nl-NL"/>
              </w:rPr>
            </w:pPr>
            <w:r w:rsidRPr="00A85DEA">
              <w:rPr>
                <w:rFonts w:eastAsia="Times New Roman"/>
                <w:sz w:val="36"/>
                <w:szCs w:val="36"/>
                <w:lang w:val="nl-NL"/>
              </w:rPr>
              <w:t>...</w:t>
            </w:r>
          </w:p>
        </w:tc>
      </w:tr>
      <w:tr w:rsidR="00B36D8A" w:rsidRPr="00A85DEA" w:rsidTr="000A438B">
        <w:trPr>
          <w:gridAfter w:val="3"/>
          <w:wAfter w:w="738" w:type="dxa"/>
          <w:trHeight w:val="359"/>
        </w:trPr>
        <w:tc>
          <w:tcPr>
            <w:tcW w:w="11054" w:type="dxa"/>
            <w:gridSpan w:val="9"/>
            <w:tcBorders>
              <w:top w:val="single" w:sz="4" w:space="0" w:color="auto"/>
              <w:bottom w:val="dotted" w:sz="4" w:space="0" w:color="auto"/>
            </w:tcBorders>
          </w:tcPr>
          <w:p w:rsidR="00B36D8A" w:rsidRPr="00A85DEA" w:rsidRDefault="00B36D8A" w:rsidP="000A438B">
            <w:pPr>
              <w:spacing w:after="0" w:line="240" w:lineRule="auto"/>
              <w:rPr>
                <w:rFonts w:eastAsia="Times New Roman"/>
                <w:b/>
                <w:sz w:val="16"/>
                <w:szCs w:val="16"/>
                <w:lang w:val="nl-NL"/>
              </w:rPr>
            </w:pPr>
          </w:p>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5.2.</w:t>
            </w:r>
            <w:r w:rsidRPr="00A85DEA">
              <w:rPr>
                <w:rFonts w:eastAsia="Times New Roman"/>
                <w:sz w:val="25"/>
                <w:szCs w:val="25"/>
                <w:lang w:val="nl-NL"/>
              </w:rPr>
              <w:t xml:space="preserve"> Đất ở nhà chung cư (tính trên diện tích sàn thực tế sử dụng):   </w:t>
            </w:r>
          </w:p>
        </w:tc>
      </w:tr>
      <w:tr w:rsidR="00B36D8A" w:rsidRPr="00A85DEA" w:rsidTr="000A438B">
        <w:trPr>
          <w:gridAfter w:val="3"/>
          <w:wAfter w:w="738" w:type="dxa"/>
          <w:trHeight w:val="275"/>
        </w:trPr>
        <w:tc>
          <w:tcPr>
            <w:tcW w:w="6900" w:type="dxa"/>
            <w:gridSpan w:val="6"/>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[48] Diện tích: </w:t>
            </w:r>
          </w:p>
        </w:tc>
        <w:tc>
          <w:tcPr>
            <w:tcW w:w="4154" w:type="dxa"/>
            <w:gridSpan w:val="3"/>
            <w:tcBorders>
              <w:top w:val="dotted" w:sz="4" w:space="0" w:color="auto"/>
              <w:left w:val="nil"/>
              <w:bottom w:val="dotted" w:sz="4" w:space="0" w:color="auto"/>
            </w:tcBorders>
            <w:tcMar>
              <w:left w:w="0" w:type="dxa"/>
              <w:right w:w="115" w:type="dxa"/>
            </w:tcMar>
          </w:tcPr>
          <w:p w:rsidR="00B36D8A" w:rsidRPr="00A85DEA" w:rsidRDefault="00B36D8A" w:rsidP="000A438B">
            <w:pPr>
              <w:spacing w:after="0" w:line="240" w:lineRule="auto"/>
              <w:rPr>
                <w:rFonts w:eastAsia="Times New Roman"/>
                <w:sz w:val="25"/>
                <w:szCs w:val="25"/>
                <w:highlight w:val="yellow"/>
                <w:lang w:val="nl-NL"/>
              </w:rPr>
            </w:pPr>
            <w:r w:rsidRPr="00A85DEA">
              <w:rPr>
                <w:rFonts w:eastAsia="Times New Roman"/>
                <w:sz w:val="25"/>
                <w:szCs w:val="25"/>
                <w:lang w:val="nl-NL"/>
              </w:rPr>
              <w:t xml:space="preserve">  [49] Hệ số phân bổ:</w:t>
            </w:r>
          </w:p>
        </w:tc>
      </w:tr>
      <w:tr w:rsidR="00B36D8A" w:rsidRPr="00A85DEA" w:rsidTr="000A438B">
        <w:trPr>
          <w:gridAfter w:val="3"/>
          <w:wAfter w:w="738" w:type="dxa"/>
          <w:trHeight w:val="275"/>
        </w:trPr>
        <w:tc>
          <w:tcPr>
            <w:tcW w:w="11054" w:type="dxa"/>
            <w:gridSpan w:val="9"/>
            <w:tcBorders>
              <w:top w:val="dotted" w:sz="4" w:space="0" w:color="auto"/>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5.3.</w:t>
            </w:r>
            <w:r w:rsidRPr="00A85DEA">
              <w:rPr>
                <w:rFonts w:eastAsia="Times New Roman"/>
                <w:sz w:val="25"/>
                <w:szCs w:val="25"/>
                <w:lang w:val="nl-NL"/>
              </w:rPr>
              <w:t xml:space="preserve"> [50]    Diện tích đất sản xuất kinh doanh – Tính trên diện tích sử dụng đúng mục đích: </w:t>
            </w:r>
          </w:p>
        </w:tc>
      </w:tr>
      <w:tr w:rsidR="00B36D8A" w:rsidRPr="00A85DEA" w:rsidTr="000A438B">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 xml:space="preserve">5.4. </w:t>
            </w:r>
            <w:r w:rsidRPr="00A85DEA">
              <w:rPr>
                <w:rFonts w:eastAsia="Times New Roman"/>
                <w:sz w:val="25"/>
                <w:szCs w:val="25"/>
                <w:lang w:val="nl-NL"/>
              </w:rPr>
              <w:t>Đất sử dụng không đúng mục đích hoặc chưa sử dụng theo đúng quy định:</w:t>
            </w:r>
          </w:p>
        </w:tc>
      </w:tr>
      <w:tr w:rsidR="00B36D8A" w:rsidRPr="00A85DEA" w:rsidTr="000A438B">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[51] Diện tích : ................[52] Mục đích thực tế đang sử dụng:  .........................................................................    </w:t>
            </w:r>
          </w:p>
          <w:p w:rsidR="00B36D8A" w:rsidRPr="00A85DEA" w:rsidRDefault="00B36D8A" w:rsidP="000A438B">
            <w:pPr>
              <w:spacing w:after="0" w:line="240" w:lineRule="auto"/>
              <w:rPr>
                <w:rFonts w:eastAsia="Times New Roman"/>
                <w:b/>
                <w:sz w:val="16"/>
                <w:szCs w:val="16"/>
                <w:lang w:val="nl-NL"/>
              </w:rPr>
            </w:pPr>
            <w:r w:rsidRPr="00A85DEA">
              <w:rPr>
                <w:rFonts w:eastAsia="Times New Roman"/>
                <w:sz w:val="25"/>
                <w:szCs w:val="25"/>
                <w:lang w:val="nl-NL"/>
              </w:rPr>
              <w:t xml:space="preserve">  [53] Hệ số phân bổ </w:t>
            </w:r>
            <w:r w:rsidRPr="00A85DEA">
              <w:rPr>
                <w:rFonts w:eastAsia="Times New Roman"/>
                <w:i/>
                <w:sz w:val="19"/>
                <w:szCs w:val="25"/>
                <w:lang w:val="nl-NL"/>
              </w:rPr>
              <w:t>(đối với nhà chung cư)</w:t>
            </w:r>
            <w:r w:rsidRPr="00A85DEA">
              <w:rPr>
                <w:rFonts w:eastAsia="Times New Roman"/>
                <w:sz w:val="25"/>
                <w:szCs w:val="25"/>
                <w:lang w:val="nl-NL"/>
              </w:rPr>
              <w:t>:</w:t>
            </w:r>
          </w:p>
        </w:tc>
      </w:tr>
      <w:tr w:rsidR="00B36D8A" w:rsidRPr="00A85DEA" w:rsidTr="000A438B">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 xml:space="preserve">5.5. </w:t>
            </w:r>
            <w:r w:rsidRPr="00A85DEA">
              <w:rPr>
                <w:rFonts w:eastAsia="Times New Roman"/>
                <w:sz w:val="25"/>
                <w:szCs w:val="25"/>
                <w:lang w:val="nl-NL"/>
              </w:rPr>
              <w:t>Đất lấn chiếm</w:t>
            </w:r>
          </w:p>
        </w:tc>
      </w:tr>
      <w:tr w:rsidR="00B36D8A" w:rsidRPr="00A85DEA" w:rsidTr="000A438B">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[54] Diện tích : ............... [55] Mục đích thực tế đang sử dụng: ...........................................................................</w:t>
            </w:r>
          </w:p>
          <w:p w:rsidR="00B36D8A" w:rsidRPr="00A85DEA" w:rsidRDefault="00B36D8A" w:rsidP="000A438B">
            <w:pPr>
              <w:spacing w:after="0" w:line="240" w:lineRule="auto"/>
              <w:rPr>
                <w:rFonts w:eastAsia="Times New Roman"/>
                <w:b/>
                <w:sz w:val="16"/>
                <w:szCs w:val="16"/>
                <w:lang w:val="nl-NL"/>
              </w:rPr>
            </w:pPr>
            <w:r w:rsidRPr="00A85DEA">
              <w:rPr>
                <w:rFonts w:eastAsia="Times New Roman"/>
                <w:sz w:val="25"/>
                <w:szCs w:val="25"/>
                <w:lang w:val="nl-NL"/>
              </w:rPr>
              <w:lastRenderedPageBreak/>
              <w:t xml:space="preserve">  [56] Hệ số phân bổ </w:t>
            </w:r>
            <w:r w:rsidRPr="00A85DEA">
              <w:rPr>
                <w:rFonts w:eastAsia="Times New Roman"/>
                <w:i/>
                <w:sz w:val="19"/>
                <w:szCs w:val="25"/>
                <w:lang w:val="nl-NL"/>
              </w:rPr>
              <w:t>(đối với nhà chung cư)</w:t>
            </w:r>
            <w:r w:rsidRPr="00A85DEA">
              <w:rPr>
                <w:rFonts w:eastAsia="Times New Roman"/>
                <w:sz w:val="25"/>
                <w:szCs w:val="25"/>
                <w:lang w:val="nl-NL"/>
              </w:rPr>
              <w:t>:</w:t>
            </w:r>
          </w:p>
        </w:tc>
      </w:tr>
    </w:tbl>
    <w:p w:rsidR="00B36D8A" w:rsidRPr="00A85DEA" w:rsidRDefault="00B36D8A" w:rsidP="00B36D8A">
      <w:pPr>
        <w:spacing w:after="0" w:line="240" w:lineRule="auto"/>
        <w:rPr>
          <w:rFonts w:eastAsia="Times New Roman"/>
          <w:i/>
          <w:sz w:val="5"/>
          <w:szCs w:val="25"/>
          <w:lang w:val="nl-NL"/>
        </w:rPr>
      </w:pPr>
    </w:p>
    <w:p w:rsidR="00B36D8A" w:rsidRPr="00A85DEA" w:rsidRDefault="00B36D8A" w:rsidP="00B36D8A">
      <w:pPr>
        <w:spacing w:after="0" w:line="240" w:lineRule="auto"/>
        <w:rPr>
          <w:rFonts w:eastAsia="Times New Roman"/>
          <w:i/>
          <w:sz w:val="25"/>
          <w:szCs w:val="25"/>
          <w:lang w:val="nl-NL"/>
        </w:rPr>
      </w:pPr>
      <w:r w:rsidRPr="00A85DEA">
        <w:rPr>
          <w:rFonts w:eastAsia="Times New Roman"/>
          <w:i/>
          <w:sz w:val="25"/>
          <w:szCs w:val="25"/>
          <w:lang w:val="nl-NL"/>
        </w:rPr>
        <w:t xml:space="preserve"> Ngày .... tháng..... năm.....                                                 Ngày .... tháng..... năm.....</w:t>
      </w:r>
    </w:p>
    <w:p w:rsidR="00B36D8A" w:rsidRPr="00A85DEA" w:rsidRDefault="00B36D8A" w:rsidP="00B36D8A">
      <w:pPr>
        <w:spacing w:after="0" w:line="240" w:lineRule="auto"/>
        <w:rPr>
          <w:rFonts w:eastAsia="Times New Roman"/>
          <w:lang w:val="nl-NL"/>
        </w:rPr>
      </w:pPr>
      <w:r w:rsidRPr="00A85DEA">
        <w:rPr>
          <w:rFonts w:eastAsia="Times New Roman"/>
          <w:b/>
          <w:lang w:val="nl-NL"/>
        </w:rPr>
        <w:t xml:space="preserve">Cán bộ địa chính xã /phường     </w:t>
      </w:r>
      <w:r w:rsidRPr="00A85DEA">
        <w:rPr>
          <w:rFonts w:eastAsia="Times New Roman"/>
          <w:b/>
          <w:lang w:val="nl-NL"/>
        </w:rPr>
        <w:tab/>
      </w:r>
      <w:r w:rsidRPr="00A85DEA">
        <w:rPr>
          <w:rFonts w:eastAsia="Times New Roman"/>
          <w:b/>
          <w:lang w:val="nl-NL"/>
        </w:rPr>
        <w:tab/>
        <w:t xml:space="preserve">CHỦ TỊCH UBND XÃ /PHƯỜNG    </w:t>
      </w:r>
      <w:r w:rsidRPr="00A85DEA">
        <w:rPr>
          <w:rFonts w:eastAsia="Times New Roman"/>
          <w:i/>
          <w:sz w:val="22"/>
          <w:szCs w:val="22"/>
          <w:lang w:val="nl-NL"/>
        </w:rPr>
        <w:t>(Ký tên , ghi rõ họ tên)</w:t>
      </w:r>
      <w:r w:rsidRPr="00A85DEA">
        <w:rPr>
          <w:rFonts w:eastAsia="Times New Roman"/>
          <w:i/>
          <w:lang w:val="nl-NL"/>
        </w:rPr>
        <w:tab/>
      </w:r>
      <w:r w:rsidRPr="00A85DEA">
        <w:rPr>
          <w:rFonts w:eastAsia="Times New Roman"/>
          <w:i/>
          <w:lang w:val="nl-NL"/>
        </w:rPr>
        <w:tab/>
      </w:r>
      <w:r w:rsidRPr="00A85DEA">
        <w:rPr>
          <w:rFonts w:eastAsia="Times New Roman"/>
          <w:i/>
          <w:lang w:val="nl-NL"/>
        </w:rPr>
        <w:tab/>
      </w:r>
      <w:r w:rsidRPr="00A85DEA">
        <w:rPr>
          <w:rFonts w:eastAsia="Times New Roman"/>
          <w:i/>
          <w:sz w:val="22"/>
          <w:szCs w:val="22"/>
          <w:lang w:val="nl-NL"/>
        </w:rPr>
        <w:t xml:space="preserve">                   (Ký tên, ghi rõ họ tên, đóng dấu)</w:t>
      </w:r>
    </w:p>
    <w:p w:rsidR="00B36D8A" w:rsidRPr="00A85DEA" w:rsidRDefault="00B36D8A" w:rsidP="00B36D8A">
      <w:pPr>
        <w:widowControl w:val="0"/>
        <w:spacing w:before="120" w:line="288" w:lineRule="auto"/>
        <w:jc w:val="both"/>
        <w:rPr>
          <w:rFonts w:eastAsia="Times New Roman"/>
          <w:b/>
        </w:rPr>
      </w:pPr>
    </w:p>
    <w:p w:rsidR="00B36D8A" w:rsidRDefault="00B36D8A" w:rsidP="00B36D8A">
      <w:pPr>
        <w:rPr>
          <w:rFonts w:eastAsia="Times New Roman"/>
          <w:b/>
          <w:bCs/>
          <w:sz w:val="24"/>
          <w:szCs w:val="24"/>
        </w:rPr>
      </w:pPr>
      <w:r>
        <w:rPr>
          <w:rFonts w:eastAsia="Times New Roman"/>
          <w:b/>
          <w:bCs/>
          <w:sz w:val="24"/>
          <w:szCs w:val="24"/>
        </w:rPr>
        <w:br w:type="page"/>
      </w:r>
    </w:p>
    <w:p w:rsidR="00B36D8A" w:rsidRPr="00A85DEA" w:rsidRDefault="00B36D8A" w:rsidP="00B36D8A">
      <w:pPr>
        <w:spacing w:before="120"/>
        <w:ind w:firstLine="720"/>
        <w:jc w:val="both"/>
        <w:rPr>
          <w:rFonts w:eastAsia="Times New Roman"/>
          <w:sz w:val="24"/>
          <w:szCs w:val="24"/>
        </w:rPr>
      </w:pPr>
      <w:r w:rsidRPr="00A85DEA">
        <w:rPr>
          <w:rFonts w:eastAsia="Times New Roman"/>
          <w:b/>
          <w:bCs/>
          <w:sz w:val="24"/>
          <w:szCs w:val="24"/>
        </w:rPr>
        <w:lastRenderedPageBreak/>
        <w:t>Mẫu số 01. Đơn xin giao đất/cho thuê đất/cho phép chuyển mục đích sử dụng đất</w:t>
      </w:r>
    </w:p>
    <w:p w:rsidR="00B36D8A" w:rsidRPr="00A85DEA" w:rsidRDefault="00B36D8A" w:rsidP="00B36D8A">
      <w:pPr>
        <w:spacing w:line="240" w:lineRule="auto"/>
        <w:jc w:val="center"/>
        <w:rPr>
          <w:rFonts w:eastAsia="Times New Roman"/>
          <w:sz w:val="24"/>
          <w:szCs w:val="24"/>
        </w:rPr>
      </w:pPr>
      <w:r w:rsidRPr="00A85DEA">
        <w:rPr>
          <w:rFonts w:eastAsia="Times New Roman"/>
          <w:i/>
          <w:iCs/>
          <w:sz w:val="24"/>
          <w:szCs w:val="24"/>
        </w:rPr>
        <w:t>(Ban hành kèm theo Thông tư số 30/2014/TT-BTNMT ngày 02 tháng 6 năm 2014 của Bộ trưởng Bộ Tài nguyên và Môi trường)</w:t>
      </w:r>
    </w:p>
    <w:p w:rsidR="00B36D8A" w:rsidRPr="00A85DEA" w:rsidRDefault="00B36D8A" w:rsidP="00B36D8A">
      <w:pPr>
        <w:spacing w:line="240" w:lineRule="auto"/>
        <w:jc w:val="center"/>
        <w:rPr>
          <w:rFonts w:eastAsia="Times New Roman"/>
          <w:sz w:val="24"/>
          <w:szCs w:val="24"/>
        </w:rPr>
      </w:pPr>
      <w:r w:rsidRPr="00A85DEA">
        <w:rPr>
          <w:rFonts w:eastAsia="Times New Roman"/>
          <w:b/>
          <w:bCs/>
          <w:sz w:val="24"/>
          <w:szCs w:val="24"/>
        </w:rPr>
        <w:t>CỘNG HÒA XÃ HỘI CHỦ NGHĨA VIỆT NAM</w:t>
      </w:r>
      <w:r w:rsidRPr="00A85DEA">
        <w:rPr>
          <w:rFonts w:eastAsia="Times New Roman"/>
          <w:b/>
          <w:bCs/>
          <w:sz w:val="24"/>
          <w:szCs w:val="24"/>
        </w:rPr>
        <w:br/>
      </w:r>
      <w:r w:rsidRPr="00A85DEA">
        <w:rPr>
          <w:rFonts w:eastAsia="Times New Roman"/>
          <w:b/>
          <w:bCs/>
          <w:spacing w:val="-1"/>
          <w:sz w:val="24"/>
          <w:szCs w:val="24"/>
        </w:rPr>
        <w:t>Đ</w:t>
      </w:r>
      <w:r w:rsidRPr="00A85DEA">
        <w:rPr>
          <w:rFonts w:eastAsia="Times New Roman"/>
          <w:b/>
          <w:bCs/>
          <w:spacing w:val="1"/>
          <w:sz w:val="24"/>
          <w:szCs w:val="24"/>
        </w:rPr>
        <w:t>ộ</w:t>
      </w:r>
      <w:r w:rsidRPr="00A85DEA">
        <w:rPr>
          <w:rFonts w:eastAsia="Times New Roman"/>
          <w:b/>
          <w:bCs/>
          <w:sz w:val="24"/>
          <w:szCs w:val="24"/>
        </w:rPr>
        <w:t xml:space="preserve">c </w:t>
      </w:r>
      <w:r w:rsidRPr="00A85DEA">
        <w:rPr>
          <w:rFonts w:eastAsia="Times New Roman"/>
          <w:b/>
          <w:bCs/>
          <w:spacing w:val="-2"/>
          <w:sz w:val="24"/>
          <w:szCs w:val="24"/>
        </w:rPr>
        <w:t>l</w:t>
      </w:r>
      <w:r w:rsidRPr="00A85DEA">
        <w:rPr>
          <w:rFonts w:eastAsia="Times New Roman"/>
          <w:b/>
          <w:bCs/>
          <w:spacing w:val="1"/>
          <w:sz w:val="24"/>
          <w:szCs w:val="24"/>
        </w:rPr>
        <w:t>ậ</w:t>
      </w:r>
      <w:r w:rsidRPr="00A85DEA">
        <w:rPr>
          <w:rFonts w:eastAsia="Times New Roman"/>
          <w:b/>
          <w:bCs/>
          <w:sz w:val="24"/>
          <w:szCs w:val="24"/>
        </w:rPr>
        <w:t>p –Tự</w:t>
      </w:r>
      <w:r w:rsidRPr="00A85DEA">
        <w:rPr>
          <w:rFonts w:eastAsia="Times New Roman"/>
          <w:b/>
          <w:bCs/>
          <w:spacing w:val="-3"/>
          <w:sz w:val="24"/>
          <w:szCs w:val="24"/>
        </w:rPr>
        <w:t>d</w:t>
      </w:r>
      <w:r w:rsidRPr="00A85DEA">
        <w:rPr>
          <w:rFonts w:eastAsia="Times New Roman"/>
          <w:b/>
          <w:bCs/>
          <w:sz w:val="24"/>
          <w:szCs w:val="24"/>
        </w:rPr>
        <w:t>o–</w:t>
      </w:r>
      <w:r w:rsidRPr="00A85DEA">
        <w:rPr>
          <w:rFonts w:eastAsia="Times New Roman"/>
          <w:b/>
          <w:bCs/>
          <w:spacing w:val="-3"/>
          <w:sz w:val="24"/>
          <w:szCs w:val="24"/>
        </w:rPr>
        <w:t>H</w:t>
      </w:r>
      <w:r w:rsidRPr="00A85DEA">
        <w:rPr>
          <w:rFonts w:eastAsia="Times New Roman"/>
          <w:b/>
          <w:bCs/>
          <w:spacing w:val="1"/>
          <w:sz w:val="24"/>
          <w:szCs w:val="24"/>
        </w:rPr>
        <w:t>ạ</w:t>
      </w:r>
      <w:r w:rsidRPr="00A85DEA">
        <w:rPr>
          <w:rFonts w:eastAsia="Times New Roman"/>
          <w:b/>
          <w:bCs/>
          <w:sz w:val="24"/>
          <w:szCs w:val="24"/>
        </w:rPr>
        <w:t>nh phúc</w:t>
      </w:r>
      <w:r w:rsidRPr="00A85DEA">
        <w:rPr>
          <w:rFonts w:eastAsia="Times New Roman"/>
          <w:b/>
          <w:bCs/>
          <w:sz w:val="24"/>
          <w:szCs w:val="24"/>
        </w:rPr>
        <w:br/>
        <w:t>------------------------</w:t>
      </w:r>
    </w:p>
    <w:p w:rsidR="00B36D8A" w:rsidRPr="00A85DEA" w:rsidRDefault="00B36D8A" w:rsidP="00B36D8A">
      <w:pPr>
        <w:spacing w:line="240" w:lineRule="auto"/>
        <w:jc w:val="right"/>
        <w:rPr>
          <w:rFonts w:eastAsia="Times New Roman"/>
          <w:sz w:val="24"/>
          <w:szCs w:val="24"/>
        </w:rPr>
      </w:pPr>
      <w:r w:rsidRPr="00A85DEA">
        <w:rPr>
          <w:rFonts w:eastAsia="Times New Roman"/>
          <w:i/>
          <w:iCs/>
          <w:sz w:val="24"/>
          <w:szCs w:val="24"/>
        </w:rPr>
        <w:t>..., ngày..... tháng .....năm ....</w:t>
      </w:r>
    </w:p>
    <w:p w:rsidR="00B36D8A" w:rsidRPr="00A85DEA" w:rsidRDefault="00B36D8A" w:rsidP="00B36D8A">
      <w:pPr>
        <w:spacing w:line="240" w:lineRule="auto"/>
        <w:jc w:val="center"/>
        <w:rPr>
          <w:rFonts w:eastAsia="Times New Roman"/>
          <w:sz w:val="24"/>
          <w:szCs w:val="24"/>
        </w:rPr>
      </w:pPr>
      <w:r w:rsidRPr="00A85DEA">
        <w:rPr>
          <w:rFonts w:eastAsia="Times New Roman"/>
          <w:b/>
          <w:bCs/>
          <w:sz w:val="24"/>
          <w:szCs w:val="24"/>
        </w:rPr>
        <w:t xml:space="preserve">ĐƠN </w:t>
      </w:r>
      <w:r w:rsidRPr="00A85DEA">
        <w:rPr>
          <w:rFonts w:eastAsia="Times New Roman"/>
          <w:b/>
          <w:bCs/>
          <w:sz w:val="24"/>
          <w:szCs w:val="24"/>
          <w:vertAlign w:val="superscript"/>
        </w:rPr>
        <w:t>1</w:t>
      </w:r>
      <w:r w:rsidRPr="00A85DEA">
        <w:rPr>
          <w:rFonts w:eastAsia="Times New Roman"/>
          <w:b/>
          <w:bCs/>
          <w:sz w:val="24"/>
          <w:szCs w:val="24"/>
        </w:rPr>
        <w:t>….</w:t>
      </w:r>
    </w:p>
    <w:p w:rsidR="00B36D8A" w:rsidRPr="00A85DEA" w:rsidRDefault="00B36D8A" w:rsidP="00B36D8A">
      <w:pPr>
        <w:spacing w:line="240" w:lineRule="auto"/>
        <w:jc w:val="center"/>
        <w:rPr>
          <w:rFonts w:eastAsia="Times New Roman"/>
          <w:sz w:val="24"/>
          <w:szCs w:val="24"/>
        </w:rPr>
      </w:pPr>
      <w:r w:rsidRPr="00A85DEA">
        <w:rPr>
          <w:rFonts w:eastAsia="Times New Roman"/>
          <w:b/>
          <w:bCs/>
          <w:i/>
          <w:iCs/>
          <w:sz w:val="24"/>
          <w:szCs w:val="24"/>
        </w:rPr>
        <w:t>K</w:t>
      </w:r>
      <w:r w:rsidRPr="00A85DEA">
        <w:rPr>
          <w:rFonts w:eastAsia="Times New Roman"/>
          <w:b/>
          <w:bCs/>
          <w:i/>
          <w:iCs/>
          <w:spacing w:val="1"/>
          <w:sz w:val="24"/>
          <w:szCs w:val="24"/>
        </w:rPr>
        <w:t>í</w:t>
      </w:r>
      <w:r w:rsidRPr="00A85DEA">
        <w:rPr>
          <w:rFonts w:eastAsia="Times New Roman"/>
          <w:b/>
          <w:bCs/>
          <w:i/>
          <w:iCs/>
          <w:sz w:val="24"/>
          <w:szCs w:val="24"/>
        </w:rPr>
        <w:t xml:space="preserve">nh </w:t>
      </w:r>
      <w:r w:rsidRPr="00A85DEA">
        <w:rPr>
          <w:rFonts w:eastAsia="Times New Roman"/>
          <w:b/>
          <w:bCs/>
          <w:i/>
          <w:iCs/>
          <w:spacing w:val="-1"/>
          <w:sz w:val="24"/>
          <w:szCs w:val="24"/>
        </w:rPr>
        <w:t>g</w:t>
      </w:r>
      <w:r w:rsidRPr="00A85DEA">
        <w:rPr>
          <w:rFonts w:eastAsia="Times New Roman"/>
          <w:b/>
          <w:bCs/>
          <w:i/>
          <w:iCs/>
          <w:sz w:val="24"/>
          <w:szCs w:val="24"/>
        </w:rPr>
        <w:t>ử</w:t>
      </w:r>
      <w:r w:rsidRPr="00A85DEA">
        <w:rPr>
          <w:rFonts w:eastAsia="Times New Roman"/>
          <w:b/>
          <w:bCs/>
          <w:i/>
          <w:iCs/>
          <w:spacing w:val="-1"/>
          <w:sz w:val="24"/>
          <w:szCs w:val="24"/>
        </w:rPr>
        <w:t>i</w:t>
      </w:r>
      <w:r w:rsidRPr="00A85DEA">
        <w:rPr>
          <w:rFonts w:eastAsia="Times New Roman"/>
          <w:sz w:val="24"/>
          <w:szCs w:val="24"/>
        </w:rPr>
        <w:t xml:space="preserve">: </w:t>
      </w:r>
      <w:r w:rsidRPr="00A85DEA">
        <w:rPr>
          <w:rFonts w:eastAsia="Times New Roman"/>
          <w:spacing w:val="-1"/>
          <w:sz w:val="24"/>
          <w:szCs w:val="24"/>
        </w:rPr>
        <w:t>Ủ</w:t>
      </w:r>
      <w:r w:rsidRPr="00A85DEA">
        <w:rPr>
          <w:rFonts w:eastAsia="Times New Roman"/>
          <w:sz w:val="24"/>
          <w:szCs w:val="24"/>
        </w:rPr>
        <w:t xml:space="preserve">ybannhân </w:t>
      </w:r>
      <w:r w:rsidRPr="00A85DEA">
        <w:rPr>
          <w:rFonts w:eastAsia="Times New Roman"/>
          <w:spacing w:val="-1"/>
          <w:sz w:val="24"/>
          <w:szCs w:val="24"/>
        </w:rPr>
        <w:t>d</w:t>
      </w:r>
      <w:r w:rsidRPr="00A85DEA">
        <w:rPr>
          <w:rFonts w:eastAsia="Times New Roman"/>
          <w:sz w:val="24"/>
          <w:szCs w:val="24"/>
        </w:rPr>
        <w:t>ân</w:t>
      </w:r>
      <w:r w:rsidRPr="00A85DEA">
        <w:rPr>
          <w:rFonts w:eastAsia="Times New Roman"/>
          <w:spacing w:val="-1"/>
          <w:sz w:val="24"/>
          <w:szCs w:val="24"/>
          <w:vertAlign w:val="superscript"/>
        </w:rPr>
        <w:t>2</w:t>
      </w:r>
      <w:r w:rsidRPr="00A85DEA">
        <w:rPr>
          <w:rFonts w:eastAsia="Times New Roman"/>
          <w:spacing w:val="-1"/>
          <w:sz w:val="24"/>
          <w:szCs w:val="24"/>
        </w:rPr>
        <w:t xml:space="preserve"> .......</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z w:val="24"/>
          <w:szCs w:val="24"/>
        </w:rPr>
        <w:t xml:space="preserve">1. Người xin giao đất/cho thuê đất/cho phép chuyển mục đích sử dụng đất </w:t>
      </w:r>
      <w:r w:rsidRPr="00A85DEA">
        <w:rPr>
          <w:rFonts w:eastAsia="Times New Roman"/>
          <w:sz w:val="24"/>
          <w:szCs w:val="24"/>
          <w:vertAlign w:val="superscript"/>
        </w:rPr>
        <w:t>3</w:t>
      </w:r>
      <w:r w:rsidRPr="00A85DEA">
        <w:rPr>
          <w:rFonts w:eastAsia="Times New Roman"/>
          <w:sz w:val="24"/>
          <w:szCs w:val="24"/>
        </w:rPr>
        <w:t xml:space="preserve"> …………..</w:t>
      </w:r>
    </w:p>
    <w:p w:rsidR="00B36D8A" w:rsidRPr="00A85DEA" w:rsidRDefault="00B36D8A" w:rsidP="00B36D8A">
      <w:pPr>
        <w:spacing w:line="240" w:lineRule="auto"/>
        <w:rPr>
          <w:rFonts w:eastAsia="Times New Roman"/>
          <w:sz w:val="24"/>
          <w:szCs w:val="24"/>
        </w:rPr>
      </w:pP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z w:val="24"/>
          <w:szCs w:val="24"/>
        </w:rPr>
        <w:t>2. Địa chỉ/trụ sở chính:................................................................................................</w:t>
      </w:r>
    </w:p>
    <w:p w:rsidR="00B36D8A" w:rsidRPr="00A85DEA" w:rsidRDefault="00B36D8A" w:rsidP="00B36D8A">
      <w:pPr>
        <w:spacing w:line="240" w:lineRule="auto"/>
        <w:rPr>
          <w:rFonts w:eastAsia="Times New Roman"/>
          <w:sz w:val="24"/>
          <w:szCs w:val="24"/>
        </w:rPr>
      </w:pPr>
      <w:r w:rsidRPr="00A85DEA">
        <w:rPr>
          <w:rFonts w:eastAsia="Times New Roman"/>
          <w:sz w:val="24"/>
          <w:szCs w:val="24"/>
        </w:rPr>
        <w:t>3. Địa chỉ liên hệ:.................................................................….................</w:t>
      </w:r>
    </w:p>
    <w:p w:rsidR="00B36D8A" w:rsidRPr="00A85DEA" w:rsidRDefault="00B36D8A" w:rsidP="00B36D8A">
      <w:pPr>
        <w:spacing w:line="240" w:lineRule="auto"/>
        <w:rPr>
          <w:rFonts w:eastAsia="Times New Roman"/>
          <w:sz w:val="24"/>
          <w:szCs w:val="24"/>
        </w:rPr>
      </w:pP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z w:val="24"/>
          <w:szCs w:val="24"/>
        </w:rPr>
        <w:t>4. Địa điểm khu đất:......................................................................................</w:t>
      </w:r>
    </w:p>
    <w:p w:rsidR="00B36D8A" w:rsidRPr="00A85DEA" w:rsidRDefault="00B36D8A" w:rsidP="00B36D8A">
      <w:pPr>
        <w:spacing w:line="240" w:lineRule="auto"/>
        <w:rPr>
          <w:rFonts w:eastAsia="Times New Roman"/>
          <w:sz w:val="24"/>
          <w:szCs w:val="24"/>
        </w:rPr>
      </w:pPr>
      <w:r w:rsidRPr="00A85DEA">
        <w:rPr>
          <w:rFonts w:eastAsia="Times New Roman"/>
          <w:sz w:val="24"/>
          <w:szCs w:val="24"/>
        </w:rPr>
        <w:t>5. Diện tích (m2):..........................................................................................</w:t>
      </w:r>
    </w:p>
    <w:p w:rsidR="00B36D8A" w:rsidRPr="00A85DEA" w:rsidRDefault="00B36D8A" w:rsidP="00B36D8A">
      <w:pPr>
        <w:spacing w:line="240" w:lineRule="auto"/>
        <w:rPr>
          <w:rFonts w:eastAsia="Times New Roman"/>
          <w:sz w:val="24"/>
          <w:szCs w:val="24"/>
        </w:rPr>
      </w:pPr>
      <w:r w:rsidRPr="00A85DEA">
        <w:rPr>
          <w:rFonts w:eastAsia="Times New Roman"/>
          <w:sz w:val="24"/>
          <w:szCs w:val="24"/>
        </w:rPr>
        <w:t xml:space="preserve">6. Để sử dụng vào mục đích: </w:t>
      </w:r>
      <w:r w:rsidRPr="00A85DEA">
        <w:rPr>
          <w:rFonts w:eastAsia="Times New Roman"/>
          <w:sz w:val="24"/>
          <w:szCs w:val="24"/>
          <w:vertAlign w:val="superscript"/>
        </w:rPr>
        <w:t>4</w:t>
      </w: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pacing w:val="1"/>
          <w:sz w:val="24"/>
          <w:szCs w:val="24"/>
        </w:rPr>
        <w:t>7</w:t>
      </w:r>
      <w:r w:rsidRPr="00A85DEA">
        <w:rPr>
          <w:rFonts w:eastAsia="Times New Roman"/>
          <w:sz w:val="24"/>
          <w:szCs w:val="24"/>
        </w:rPr>
        <w:t>.</w:t>
      </w:r>
      <w:r w:rsidRPr="00A85DEA">
        <w:rPr>
          <w:rFonts w:eastAsia="Times New Roman"/>
          <w:spacing w:val="-1"/>
          <w:sz w:val="24"/>
          <w:szCs w:val="24"/>
        </w:rPr>
        <w:t xml:space="preserve"> T</w:t>
      </w:r>
      <w:r w:rsidRPr="00A85DEA">
        <w:rPr>
          <w:rFonts w:eastAsia="Times New Roman"/>
          <w:spacing w:val="1"/>
          <w:sz w:val="24"/>
          <w:szCs w:val="24"/>
        </w:rPr>
        <w:t>h</w:t>
      </w:r>
      <w:r w:rsidRPr="00A85DEA">
        <w:rPr>
          <w:rFonts w:eastAsia="Times New Roman"/>
          <w:spacing w:val="-2"/>
          <w:sz w:val="24"/>
          <w:szCs w:val="24"/>
        </w:rPr>
        <w:t>ờ</w:t>
      </w:r>
      <w:r w:rsidRPr="00A85DEA">
        <w:rPr>
          <w:rFonts w:eastAsia="Times New Roman"/>
          <w:sz w:val="24"/>
          <w:szCs w:val="24"/>
        </w:rPr>
        <w:t>ih</w:t>
      </w:r>
      <w:r w:rsidRPr="00A85DEA">
        <w:rPr>
          <w:rFonts w:eastAsia="Times New Roman"/>
          <w:spacing w:val="-2"/>
          <w:sz w:val="24"/>
          <w:szCs w:val="24"/>
        </w:rPr>
        <w:t>ạ</w:t>
      </w:r>
      <w:r w:rsidRPr="00A85DEA">
        <w:rPr>
          <w:rFonts w:eastAsia="Times New Roman"/>
          <w:sz w:val="24"/>
          <w:szCs w:val="24"/>
        </w:rPr>
        <w:t>nsử</w:t>
      </w:r>
      <w:r w:rsidRPr="00A85DEA">
        <w:rPr>
          <w:rFonts w:eastAsia="Times New Roman"/>
          <w:spacing w:val="1"/>
          <w:sz w:val="24"/>
          <w:szCs w:val="24"/>
        </w:rPr>
        <w:t>d</w:t>
      </w:r>
      <w:r w:rsidRPr="00A85DEA">
        <w:rPr>
          <w:rFonts w:eastAsia="Times New Roman"/>
          <w:sz w:val="24"/>
          <w:szCs w:val="24"/>
        </w:rPr>
        <w:t>u</w:t>
      </w:r>
      <w:r w:rsidRPr="00A85DEA">
        <w:rPr>
          <w:rFonts w:eastAsia="Times New Roman"/>
          <w:spacing w:val="-1"/>
          <w:sz w:val="24"/>
          <w:szCs w:val="24"/>
        </w:rPr>
        <w:t>̣n</w:t>
      </w:r>
      <w:r w:rsidRPr="00A85DEA">
        <w:rPr>
          <w:rFonts w:eastAsia="Times New Roman"/>
          <w:spacing w:val="1"/>
          <w:sz w:val="24"/>
          <w:szCs w:val="24"/>
        </w:rPr>
        <w:t>g</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pacing w:val="1"/>
          <w:sz w:val="24"/>
          <w:szCs w:val="24"/>
        </w:rPr>
        <w:t>8</w:t>
      </w:r>
      <w:r w:rsidRPr="00A85DEA">
        <w:rPr>
          <w:rFonts w:eastAsia="Times New Roman"/>
          <w:sz w:val="24"/>
          <w:szCs w:val="24"/>
        </w:rPr>
        <w:t>.Camkếtsử</w:t>
      </w:r>
      <w:r w:rsidRPr="00A85DEA">
        <w:rPr>
          <w:rFonts w:eastAsia="Times New Roman"/>
          <w:spacing w:val="-1"/>
          <w:sz w:val="24"/>
          <w:szCs w:val="24"/>
        </w:rPr>
        <w:t xml:space="preserve"> d</w:t>
      </w:r>
      <w:r w:rsidRPr="00A85DEA">
        <w:rPr>
          <w:rFonts w:eastAsia="Times New Roman"/>
          <w:sz w:val="24"/>
          <w:szCs w:val="24"/>
        </w:rPr>
        <w:t>u</w:t>
      </w:r>
      <w:r w:rsidRPr="00A85DEA">
        <w:rPr>
          <w:rFonts w:eastAsia="Times New Roman"/>
          <w:spacing w:val="1"/>
          <w:sz w:val="24"/>
          <w:szCs w:val="24"/>
        </w:rPr>
        <w:t>̣</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1"/>
          <w:sz w:val="24"/>
          <w:szCs w:val="24"/>
        </w:rPr>
        <w:t>đ</w:t>
      </w:r>
      <w:r w:rsidRPr="00A85DEA">
        <w:rPr>
          <w:rFonts w:eastAsia="Times New Roman"/>
          <w:sz w:val="24"/>
          <w:szCs w:val="24"/>
        </w:rPr>
        <w:t>ất</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5"/>
          <w:sz w:val="24"/>
          <w:szCs w:val="24"/>
        </w:rPr>
        <w:t>m</w:t>
      </w:r>
      <w:r w:rsidRPr="00A85DEA">
        <w:rPr>
          <w:rFonts w:eastAsia="Times New Roman"/>
          <w:sz w:val="24"/>
          <w:szCs w:val="24"/>
        </w:rPr>
        <w:t>u</w:t>
      </w:r>
      <w:r w:rsidRPr="00A85DEA">
        <w:rPr>
          <w:rFonts w:eastAsia="Times New Roman"/>
          <w:spacing w:val="1"/>
          <w:sz w:val="24"/>
          <w:szCs w:val="24"/>
        </w:rPr>
        <w:t>̣</w:t>
      </w:r>
      <w:r w:rsidRPr="00A85DEA">
        <w:rPr>
          <w:rFonts w:eastAsia="Times New Roman"/>
          <w:sz w:val="24"/>
          <w:szCs w:val="24"/>
        </w:rPr>
        <w:t xml:space="preserve">c </w:t>
      </w:r>
      <w:r w:rsidRPr="00A85DEA">
        <w:rPr>
          <w:rFonts w:eastAsia="Times New Roman"/>
          <w:spacing w:val="1"/>
          <w:sz w:val="24"/>
          <w:szCs w:val="24"/>
        </w:rPr>
        <w:t>đi</w:t>
      </w:r>
      <w:r w:rsidRPr="00A85DEA">
        <w:rPr>
          <w:rFonts w:eastAsia="Times New Roman"/>
          <w:spacing w:val="-1"/>
          <w:sz w:val="24"/>
          <w:szCs w:val="24"/>
        </w:rPr>
        <w:t>́</w:t>
      </w:r>
      <w:r w:rsidRPr="00A85DEA">
        <w:rPr>
          <w:rFonts w:eastAsia="Times New Roman"/>
          <w:sz w:val="24"/>
          <w:szCs w:val="24"/>
        </w:rPr>
        <w:t>c</w:t>
      </w:r>
      <w:r w:rsidRPr="00A85DEA">
        <w:rPr>
          <w:rFonts w:eastAsia="Times New Roman"/>
          <w:spacing w:val="1"/>
          <w:sz w:val="24"/>
          <w:szCs w:val="24"/>
        </w:rPr>
        <w:t>h</w:t>
      </w:r>
      <w:r w:rsidRPr="00A85DEA">
        <w:rPr>
          <w:rFonts w:eastAsia="Times New Roman"/>
          <w:sz w:val="24"/>
          <w:szCs w:val="24"/>
        </w:rPr>
        <w:t>,</w:t>
      </w:r>
      <w:r w:rsidRPr="00A85DEA">
        <w:rPr>
          <w:rFonts w:eastAsia="Times New Roman"/>
          <w:spacing w:val="-2"/>
          <w:sz w:val="24"/>
          <w:szCs w:val="24"/>
        </w:rPr>
        <w:t>c</w:t>
      </w:r>
      <w:r w:rsidRPr="00A85DEA">
        <w:rPr>
          <w:rFonts w:eastAsia="Times New Roman"/>
          <w:spacing w:val="-1"/>
          <w:sz w:val="24"/>
          <w:szCs w:val="24"/>
        </w:rPr>
        <w:t>h</w:t>
      </w:r>
      <w:r w:rsidRPr="00A85DEA">
        <w:rPr>
          <w:rFonts w:eastAsia="Times New Roman"/>
          <w:sz w:val="24"/>
          <w:szCs w:val="24"/>
        </w:rPr>
        <w:t>ấp</w:t>
      </w:r>
      <w:r w:rsidRPr="00A85DEA">
        <w:rPr>
          <w:rFonts w:eastAsia="Times New Roman"/>
          <w:spacing w:val="-2"/>
          <w:sz w:val="24"/>
          <w:szCs w:val="24"/>
        </w:rPr>
        <w:t>h</w:t>
      </w:r>
      <w:r w:rsidRPr="00A85DEA">
        <w:rPr>
          <w:rFonts w:eastAsia="Times New Roman"/>
          <w:sz w:val="24"/>
          <w:szCs w:val="24"/>
        </w:rPr>
        <w:t>à</w:t>
      </w:r>
      <w:r w:rsidRPr="00A85DEA">
        <w:rPr>
          <w:rFonts w:eastAsia="Times New Roman"/>
          <w:spacing w:val="-1"/>
          <w:sz w:val="24"/>
          <w:szCs w:val="24"/>
        </w:rPr>
        <w:t>n</w:t>
      </w:r>
      <w:r w:rsidRPr="00A85DEA">
        <w:rPr>
          <w:rFonts w:eastAsia="Times New Roman"/>
          <w:sz w:val="24"/>
          <w:szCs w:val="24"/>
        </w:rPr>
        <w:t>h</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3"/>
          <w:sz w:val="24"/>
          <w:szCs w:val="24"/>
        </w:rPr>
        <w:t>c</w:t>
      </w:r>
      <w:r w:rsidRPr="00A85DEA">
        <w:rPr>
          <w:rFonts w:eastAsia="Times New Roman"/>
          <w:sz w:val="24"/>
          <w:szCs w:val="24"/>
        </w:rPr>
        <w:t xml:space="preserve">ác </w:t>
      </w:r>
      <w:r w:rsidRPr="00A85DEA">
        <w:rPr>
          <w:rFonts w:eastAsia="Times New Roman"/>
          <w:spacing w:val="-2"/>
          <w:sz w:val="24"/>
          <w:szCs w:val="24"/>
        </w:rPr>
        <w:t>q</w:t>
      </w:r>
      <w:r w:rsidRPr="00A85DEA">
        <w:rPr>
          <w:rFonts w:eastAsia="Times New Roman"/>
          <w:spacing w:val="1"/>
          <w:sz w:val="24"/>
          <w:szCs w:val="24"/>
        </w:rPr>
        <w:t>u</w:t>
      </w:r>
      <w:r w:rsidRPr="00A85DEA">
        <w:rPr>
          <w:rFonts w:eastAsia="Times New Roman"/>
          <w:sz w:val="24"/>
          <w:szCs w:val="24"/>
        </w:rPr>
        <w:t>y</w:t>
      </w:r>
      <w:r w:rsidRPr="00A85DEA">
        <w:rPr>
          <w:rFonts w:eastAsia="Times New Roman"/>
          <w:spacing w:val="1"/>
          <w:sz w:val="24"/>
          <w:szCs w:val="24"/>
        </w:rPr>
        <w:t>đ</w:t>
      </w:r>
      <w:r w:rsidRPr="00A85DEA">
        <w:rPr>
          <w:rFonts w:eastAsia="Times New Roman"/>
          <w:spacing w:val="-1"/>
          <w:sz w:val="24"/>
          <w:szCs w:val="24"/>
        </w:rPr>
        <w:t>ị</w:t>
      </w:r>
      <w:r w:rsidRPr="00A85DEA">
        <w:rPr>
          <w:rFonts w:eastAsia="Times New Roman"/>
          <w:spacing w:val="1"/>
          <w:sz w:val="24"/>
          <w:szCs w:val="24"/>
        </w:rPr>
        <w:t>n</w:t>
      </w:r>
      <w:r w:rsidRPr="00A85DEA">
        <w:rPr>
          <w:rFonts w:eastAsia="Times New Roman"/>
          <w:sz w:val="24"/>
          <w:szCs w:val="24"/>
        </w:rPr>
        <w:t>h</w:t>
      </w:r>
      <w:r w:rsidRPr="00A85DEA">
        <w:rPr>
          <w:rFonts w:eastAsia="Times New Roman"/>
          <w:spacing w:val="-3"/>
          <w:sz w:val="24"/>
          <w:szCs w:val="24"/>
        </w:rPr>
        <w:t>c</w:t>
      </w:r>
      <w:r w:rsidRPr="00A85DEA">
        <w:rPr>
          <w:rFonts w:eastAsia="Times New Roman"/>
          <w:spacing w:val="1"/>
          <w:sz w:val="24"/>
          <w:szCs w:val="24"/>
        </w:rPr>
        <w:t>ủ</w:t>
      </w:r>
      <w:r w:rsidRPr="00A85DEA">
        <w:rPr>
          <w:rFonts w:eastAsia="Times New Roman"/>
          <w:sz w:val="24"/>
          <w:szCs w:val="24"/>
        </w:rPr>
        <w:t>a</w:t>
      </w:r>
      <w:r w:rsidRPr="00A85DEA">
        <w:rPr>
          <w:rFonts w:eastAsia="Times New Roman"/>
          <w:spacing w:val="1"/>
          <w:sz w:val="24"/>
          <w:szCs w:val="24"/>
        </w:rPr>
        <w:t>p</w:t>
      </w:r>
      <w:r w:rsidRPr="00A85DEA">
        <w:rPr>
          <w:rFonts w:eastAsia="Times New Roman"/>
          <w:spacing w:val="-1"/>
          <w:sz w:val="24"/>
          <w:szCs w:val="24"/>
        </w:rPr>
        <w:t>h</w:t>
      </w:r>
      <w:r w:rsidRPr="00A85DEA">
        <w:rPr>
          <w:rFonts w:eastAsia="Times New Roman"/>
          <w:sz w:val="24"/>
          <w:szCs w:val="24"/>
        </w:rPr>
        <w:t>áp</w:t>
      </w:r>
      <w:r w:rsidRPr="00A85DEA">
        <w:rPr>
          <w:rFonts w:eastAsia="Times New Roman"/>
          <w:spacing w:val="1"/>
          <w:sz w:val="24"/>
          <w:szCs w:val="24"/>
        </w:rPr>
        <w:t>l</w:t>
      </w:r>
      <w:r w:rsidRPr="00A85DEA">
        <w:rPr>
          <w:rFonts w:eastAsia="Times New Roman"/>
          <w:spacing w:val="-1"/>
          <w:sz w:val="24"/>
          <w:szCs w:val="24"/>
        </w:rPr>
        <w:t>u</w:t>
      </w:r>
      <w:r w:rsidRPr="00A85DEA">
        <w:rPr>
          <w:rFonts w:eastAsia="Times New Roman"/>
          <w:sz w:val="24"/>
          <w:szCs w:val="24"/>
        </w:rPr>
        <w:t xml:space="preserve">ật </w:t>
      </w:r>
      <w:r w:rsidRPr="00A85DEA">
        <w:rPr>
          <w:rFonts w:eastAsia="Times New Roman"/>
          <w:spacing w:val="1"/>
          <w:sz w:val="24"/>
          <w:szCs w:val="24"/>
        </w:rPr>
        <w:t>đ</w:t>
      </w:r>
      <w:r w:rsidRPr="00A85DEA">
        <w:rPr>
          <w:rFonts w:eastAsia="Times New Roman"/>
          <w:sz w:val="24"/>
          <w:szCs w:val="24"/>
        </w:rPr>
        <w:t>ất</w:t>
      </w:r>
      <w:r w:rsidRPr="00A85DEA">
        <w:rPr>
          <w:rFonts w:eastAsia="Times New Roman"/>
          <w:spacing w:val="1"/>
          <w:sz w:val="24"/>
          <w:szCs w:val="24"/>
        </w:rPr>
        <w:t>đ</w:t>
      </w:r>
      <w:r w:rsidRPr="00A85DEA">
        <w:rPr>
          <w:rFonts w:eastAsia="Times New Roman"/>
          <w:spacing w:val="-2"/>
          <w:sz w:val="24"/>
          <w:szCs w:val="24"/>
        </w:rPr>
        <w:t>a</w:t>
      </w:r>
      <w:r w:rsidRPr="00A85DEA">
        <w:rPr>
          <w:rFonts w:eastAsia="Times New Roman"/>
          <w:spacing w:val="1"/>
          <w:sz w:val="24"/>
          <w:szCs w:val="24"/>
        </w:rPr>
        <w:t>i</w:t>
      </w:r>
      <w:r w:rsidRPr="00A85DEA">
        <w:rPr>
          <w:rFonts w:eastAsia="Times New Roman"/>
          <w:sz w:val="24"/>
          <w:szCs w:val="24"/>
        </w:rPr>
        <w:t>,</w:t>
      </w:r>
      <w:r w:rsidRPr="00A85DEA">
        <w:rPr>
          <w:rFonts w:eastAsia="Times New Roman"/>
          <w:spacing w:val="-1"/>
          <w:sz w:val="24"/>
          <w:szCs w:val="24"/>
        </w:rPr>
        <w:t xml:space="preserve"> n</w:t>
      </w:r>
      <w:r w:rsidRPr="00A85DEA">
        <w:rPr>
          <w:rFonts w:eastAsia="Times New Roman"/>
          <w:spacing w:val="1"/>
          <w:sz w:val="24"/>
          <w:szCs w:val="24"/>
        </w:rPr>
        <w:t>ộ</w:t>
      </w:r>
      <w:r w:rsidRPr="00A85DEA">
        <w:rPr>
          <w:rFonts w:eastAsia="Times New Roman"/>
          <w:sz w:val="24"/>
          <w:szCs w:val="24"/>
        </w:rPr>
        <w:t>p</w:t>
      </w:r>
      <w:r w:rsidRPr="00A85DEA">
        <w:rPr>
          <w:rFonts w:eastAsia="Times New Roman"/>
          <w:spacing w:val="1"/>
          <w:sz w:val="24"/>
          <w:szCs w:val="24"/>
        </w:rPr>
        <w:t>t</w:t>
      </w:r>
      <w:r w:rsidRPr="00A85DEA">
        <w:rPr>
          <w:rFonts w:eastAsia="Times New Roman"/>
          <w:spacing w:val="-1"/>
          <w:sz w:val="24"/>
          <w:szCs w:val="24"/>
        </w:rPr>
        <w:t>i</w:t>
      </w:r>
      <w:r w:rsidRPr="00A85DEA">
        <w:rPr>
          <w:rFonts w:eastAsia="Times New Roman"/>
          <w:sz w:val="24"/>
          <w:szCs w:val="24"/>
        </w:rPr>
        <w:t>ền</w:t>
      </w:r>
      <w:r w:rsidRPr="00A85DEA">
        <w:rPr>
          <w:rFonts w:eastAsia="Times New Roman"/>
          <w:spacing w:val="1"/>
          <w:sz w:val="24"/>
          <w:szCs w:val="24"/>
        </w:rPr>
        <w:t>s</w:t>
      </w:r>
      <w:r w:rsidRPr="00A85DEA">
        <w:rPr>
          <w:rFonts w:eastAsia="Times New Roman"/>
          <w:sz w:val="24"/>
          <w:szCs w:val="24"/>
        </w:rPr>
        <w:t>ử</w:t>
      </w:r>
      <w:r w:rsidRPr="00A85DEA">
        <w:rPr>
          <w:rFonts w:eastAsia="Times New Roman"/>
          <w:spacing w:val="-2"/>
          <w:sz w:val="24"/>
          <w:szCs w:val="24"/>
        </w:rPr>
        <w:t>d</w:t>
      </w:r>
      <w:r w:rsidRPr="00A85DEA">
        <w:rPr>
          <w:rFonts w:eastAsia="Times New Roman"/>
          <w:sz w:val="24"/>
          <w:szCs w:val="24"/>
        </w:rPr>
        <w:t>u</w:t>
      </w:r>
      <w:r w:rsidRPr="00A85DEA">
        <w:rPr>
          <w:rFonts w:eastAsia="Times New Roman"/>
          <w:spacing w:val="1"/>
          <w:sz w:val="24"/>
          <w:szCs w:val="24"/>
        </w:rPr>
        <w:t>̣</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1"/>
          <w:sz w:val="24"/>
          <w:szCs w:val="24"/>
        </w:rPr>
        <w:t>đ</w:t>
      </w:r>
      <w:r w:rsidRPr="00A85DEA">
        <w:rPr>
          <w:rFonts w:eastAsia="Times New Roman"/>
          <w:sz w:val="24"/>
          <w:szCs w:val="24"/>
        </w:rPr>
        <w:t>ấ</w:t>
      </w:r>
      <w:r w:rsidRPr="00A85DEA">
        <w:rPr>
          <w:rFonts w:eastAsia="Times New Roman"/>
          <w:spacing w:val="-1"/>
          <w:sz w:val="24"/>
          <w:szCs w:val="24"/>
        </w:rPr>
        <w:t>t</w:t>
      </w:r>
      <w:r w:rsidRPr="00A85DEA">
        <w:rPr>
          <w:rFonts w:eastAsia="Times New Roman"/>
          <w:spacing w:val="1"/>
          <w:sz w:val="24"/>
          <w:szCs w:val="24"/>
        </w:rPr>
        <w:t>/</w:t>
      </w:r>
      <w:r w:rsidRPr="00A85DEA">
        <w:rPr>
          <w:rFonts w:eastAsia="Times New Roman"/>
          <w:spacing w:val="-1"/>
          <w:sz w:val="24"/>
          <w:szCs w:val="24"/>
        </w:rPr>
        <w:t>t</w:t>
      </w:r>
      <w:r w:rsidRPr="00A85DEA">
        <w:rPr>
          <w:rFonts w:eastAsia="Times New Roman"/>
          <w:spacing w:val="1"/>
          <w:sz w:val="24"/>
          <w:szCs w:val="24"/>
        </w:rPr>
        <w:t>i</w:t>
      </w:r>
      <w:r w:rsidRPr="00A85DEA">
        <w:rPr>
          <w:rFonts w:eastAsia="Times New Roman"/>
          <w:spacing w:val="-2"/>
          <w:sz w:val="24"/>
          <w:szCs w:val="24"/>
        </w:rPr>
        <w:t>ề</w:t>
      </w:r>
      <w:r w:rsidRPr="00A85DEA">
        <w:rPr>
          <w:rFonts w:eastAsia="Times New Roman"/>
          <w:sz w:val="24"/>
          <w:szCs w:val="24"/>
        </w:rPr>
        <w:t>n</w:t>
      </w:r>
      <w:r w:rsidRPr="00A85DEA">
        <w:rPr>
          <w:rFonts w:eastAsia="Times New Roman"/>
          <w:spacing w:val="-2"/>
          <w:sz w:val="24"/>
          <w:szCs w:val="24"/>
        </w:rPr>
        <w:t>t</w:t>
      </w:r>
      <w:r w:rsidRPr="00A85DEA">
        <w:rPr>
          <w:rFonts w:eastAsia="Times New Roman"/>
          <w:spacing w:val="-1"/>
          <w:sz w:val="24"/>
          <w:szCs w:val="24"/>
        </w:rPr>
        <w:t>h</w:t>
      </w:r>
      <w:r w:rsidRPr="00A85DEA">
        <w:rPr>
          <w:rFonts w:eastAsia="Times New Roman"/>
          <w:spacing w:val="1"/>
          <w:sz w:val="24"/>
          <w:szCs w:val="24"/>
        </w:rPr>
        <w:t>u</w:t>
      </w:r>
      <w:r w:rsidRPr="00A85DEA">
        <w:rPr>
          <w:rFonts w:eastAsia="Times New Roman"/>
          <w:sz w:val="24"/>
          <w:szCs w:val="24"/>
        </w:rPr>
        <w:t xml:space="preserve">ê </w:t>
      </w:r>
      <w:r w:rsidRPr="00A85DEA">
        <w:rPr>
          <w:rFonts w:eastAsia="Times New Roman"/>
          <w:spacing w:val="-2"/>
          <w:sz w:val="24"/>
          <w:szCs w:val="24"/>
        </w:rPr>
        <w:t>đ</w:t>
      </w:r>
      <w:r w:rsidRPr="00A85DEA">
        <w:rPr>
          <w:rFonts w:eastAsia="Times New Roman"/>
          <w:sz w:val="24"/>
          <w:szCs w:val="24"/>
        </w:rPr>
        <w:t>ất (</w:t>
      </w:r>
      <w:r w:rsidRPr="00A85DEA">
        <w:rPr>
          <w:rFonts w:eastAsia="Times New Roman"/>
          <w:spacing w:val="1"/>
          <w:sz w:val="24"/>
          <w:szCs w:val="24"/>
        </w:rPr>
        <w:t>n</w:t>
      </w:r>
      <w:r w:rsidRPr="00A85DEA">
        <w:rPr>
          <w:rFonts w:eastAsia="Times New Roman"/>
          <w:spacing w:val="-2"/>
          <w:sz w:val="24"/>
          <w:szCs w:val="24"/>
        </w:rPr>
        <w:t>ế</w:t>
      </w:r>
      <w:r w:rsidRPr="00A85DEA">
        <w:rPr>
          <w:rFonts w:eastAsia="Times New Roman"/>
          <w:sz w:val="24"/>
          <w:szCs w:val="24"/>
        </w:rPr>
        <w:t>uc</w:t>
      </w:r>
      <w:r w:rsidRPr="00A85DEA">
        <w:rPr>
          <w:rFonts w:eastAsia="Times New Roman"/>
          <w:spacing w:val="-2"/>
          <w:sz w:val="24"/>
          <w:szCs w:val="24"/>
        </w:rPr>
        <w:t>ó</w:t>
      </w:r>
      <w:r w:rsidRPr="00A85DEA">
        <w:rPr>
          <w:rFonts w:eastAsia="Times New Roman"/>
          <w:sz w:val="24"/>
          <w:szCs w:val="24"/>
        </w:rPr>
        <w:t xml:space="preserve">) </w:t>
      </w:r>
      <w:r w:rsidRPr="00A85DEA">
        <w:rPr>
          <w:rFonts w:eastAsia="Times New Roman"/>
          <w:spacing w:val="1"/>
          <w:sz w:val="24"/>
          <w:szCs w:val="24"/>
        </w:rPr>
        <w:t>đ</w:t>
      </w:r>
      <w:r w:rsidRPr="00A85DEA">
        <w:rPr>
          <w:rFonts w:eastAsia="Times New Roman"/>
          <w:sz w:val="24"/>
          <w:szCs w:val="24"/>
        </w:rPr>
        <w:t>ầy</w:t>
      </w:r>
      <w:r w:rsidRPr="00A85DEA">
        <w:rPr>
          <w:rFonts w:eastAsia="Times New Roman"/>
          <w:spacing w:val="1"/>
          <w:sz w:val="24"/>
          <w:szCs w:val="24"/>
        </w:rPr>
        <w:t>đủ</w:t>
      </w:r>
      <w:r w:rsidRPr="00A85DEA">
        <w:rPr>
          <w:rFonts w:eastAsia="Times New Roman"/>
          <w:sz w:val="24"/>
          <w:szCs w:val="24"/>
        </w:rPr>
        <w:t xml:space="preserve">, </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ghạn;</w:t>
      </w:r>
    </w:p>
    <w:p w:rsidR="00B36D8A" w:rsidRPr="00A85DEA" w:rsidRDefault="00B36D8A" w:rsidP="00B36D8A">
      <w:pPr>
        <w:spacing w:line="240" w:lineRule="auto"/>
        <w:rPr>
          <w:rFonts w:eastAsia="Times New Roman"/>
          <w:sz w:val="24"/>
          <w:szCs w:val="24"/>
        </w:rPr>
      </w:pPr>
      <w:r w:rsidRPr="00A85DEA">
        <w:rPr>
          <w:rFonts w:eastAsia="Times New Roman"/>
          <w:sz w:val="24"/>
          <w:szCs w:val="24"/>
        </w:rPr>
        <w:t>Các camkết</w:t>
      </w:r>
      <w:r w:rsidRPr="00A85DEA">
        <w:rPr>
          <w:rFonts w:eastAsia="Times New Roman"/>
          <w:spacing w:val="-2"/>
          <w:sz w:val="24"/>
          <w:szCs w:val="24"/>
        </w:rPr>
        <w:t>k</w:t>
      </w:r>
      <w:r w:rsidRPr="00A85DEA">
        <w:rPr>
          <w:rFonts w:eastAsia="Times New Roman"/>
          <w:spacing w:val="1"/>
          <w:sz w:val="24"/>
          <w:szCs w:val="24"/>
        </w:rPr>
        <w:t>h</w:t>
      </w:r>
      <w:r w:rsidRPr="00A85DEA">
        <w:rPr>
          <w:rFonts w:eastAsia="Times New Roman"/>
          <w:sz w:val="24"/>
          <w:szCs w:val="24"/>
        </w:rPr>
        <w:t xml:space="preserve">ác </w:t>
      </w:r>
      <w:r w:rsidRPr="00A85DEA">
        <w:rPr>
          <w:rFonts w:eastAsia="Times New Roman"/>
          <w:spacing w:val="-3"/>
          <w:sz w:val="24"/>
          <w:szCs w:val="24"/>
        </w:rPr>
        <w:t>(</w:t>
      </w:r>
      <w:r w:rsidRPr="00A85DEA">
        <w:rPr>
          <w:rFonts w:eastAsia="Times New Roman"/>
          <w:spacing w:val="1"/>
          <w:sz w:val="24"/>
          <w:szCs w:val="24"/>
        </w:rPr>
        <w:t>n</w:t>
      </w:r>
      <w:r w:rsidRPr="00A85DEA">
        <w:rPr>
          <w:rFonts w:eastAsia="Times New Roman"/>
          <w:spacing w:val="-2"/>
          <w:sz w:val="24"/>
          <w:szCs w:val="24"/>
        </w:rPr>
        <w:t>ế</w:t>
      </w:r>
      <w:r w:rsidRPr="00A85DEA">
        <w:rPr>
          <w:rFonts w:eastAsia="Times New Roman"/>
          <w:sz w:val="24"/>
          <w:szCs w:val="24"/>
        </w:rPr>
        <w:t>uc</w:t>
      </w:r>
      <w:r w:rsidRPr="00A85DEA">
        <w:rPr>
          <w:rFonts w:eastAsia="Times New Roman"/>
          <w:spacing w:val="-2"/>
          <w:sz w:val="24"/>
          <w:szCs w:val="24"/>
        </w:rPr>
        <w:t>ó</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B36D8A" w:rsidRPr="00A85DEA" w:rsidTr="000A438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B36D8A" w:rsidRPr="00A85DEA" w:rsidRDefault="00B36D8A" w:rsidP="000A438B">
            <w:pPr>
              <w:spacing w:after="0" w:line="240" w:lineRule="auto"/>
              <w:rPr>
                <w:rFonts w:eastAsia="Times New Roman"/>
                <w:sz w:val="24"/>
                <w:szCs w:val="24"/>
              </w:rPr>
            </w:pPr>
            <w:r w:rsidRPr="00A85DEA">
              <w:rPr>
                <w:rFonts w:eastAsia="Times New Roman"/>
                <w:b/>
                <w:bCs/>
                <w:sz w:val="24"/>
                <w:szCs w:val="24"/>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B36D8A" w:rsidRPr="00A85DEA" w:rsidRDefault="00B36D8A" w:rsidP="000A438B">
            <w:pPr>
              <w:spacing w:line="240" w:lineRule="auto"/>
              <w:jc w:val="center"/>
              <w:rPr>
                <w:rFonts w:eastAsia="Times New Roman"/>
                <w:sz w:val="24"/>
                <w:szCs w:val="24"/>
              </w:rPr>
            </w:pPr>
            <w:r w:rsidRPr="00A85DEA">
              <w:rPr>
                <w:rFonts w:eastAsia="Times New Roman"/>
                <w:b/>
                <w:bCs/>
                <w:spacing w:val="-1"/>
                <w:sz w:val="24"/>
                <w:szCs w:val="24"/>
              </w:rPr>
              <w:t>N</w:t>
            </w:r>
            <w:r w:rsidRPr="00A85DEA">
              <w:rPr>
                <w:rFonts w:eastAsia="Times New Roman"/>
                <w:b/>
                <w:bCs/>
                <w:spacing w:val="1"/>
                <w:sz w:val="24"/>
                <w:szCs w:val="24"/>
              </w:rPr>
              <w:t>g</w:t>
            </w:r>
            <w:r w:rsidRPr="00A85DEA">
              <w:rPr>
                <w:rFonts w:eastAsia="Times New Roman"/>
                <w:b/>
                <w:bCs/>
                <w:sz w:val="24"/>
                <w:szCs w:val="24"/>
              </w:rPr>
              <w:t>ười</w:t>
            </w:r>
            <w:r w:rsidRPr="00A85DEA">
              <w:rPr>
                <w:rFonts w:eastAsia="Times New Roman"/>
                <w:b/>
                <w:bCs/>
                <w:spacing w:val="-1"/>
                <w:sz w:val="24"/>
                <w:szCs w:val="24"/>
              </w:rPr>
              <w:t>l</w:t>
            </w:r>
            <w:r w:rsidRPr="00A85DEA">
              <w:rPr>
                <w:rFonts w:eastAsia="Times New Roman"/>
                <w:b/>
                <w:bCs/>
                <w:spacing w:val="1"/>
                <w:sz w:val="24"/>
                <w:szCs w:val="24"/>
              </w:rPr>
              <w:t>à</w:t>
            </w:r>
            <w:r w:rsidRPr="00A85DEA">
              <w:rPr>
                <w:rFonts w:eastAsia="Times New Roman"/>
                <w:b/>
                <w:bCs/>
                <w:sz w:val="24"/>
                <w:szCs w:val="24"/>
              </w:rPr>
              <w:t>mđơn</w:t>
            </w:r>
          </w:p>
          <w:p w:rsidR="00B36D8A" w:rsidRPr="00A85DEA" w:rsidRDefault="00B36D8A" w:rsidP="000A438B">
            <w:pPr>
              <w:spacing w:after="0" w:line="240" w:lineRule="auto"/>
              <w:jc w:val="center"/>
              <w:rPr>
                <w:rFonts w:eastAsia="Times New Roman"/>
                <w:sz w:val="24"/>
                <w:szCs w:val="24"/>
              </w:rPr>
            </w:pPr>
            <w:r w:rsidRPr="00A85DEA">
              <w:rPr>
                <w:rFonts w:eastAsia="Times New Roman"/>
                <w:i/>
                <w:iCs/>
                <w:sz w:val="24"/>
                <w:szCs w:val="24"/>
              </w:rPr>
              <w:t>(ký và</w:t>
            </w:r>
            <w:r w:rsidRPr="00A85DEA">
              <w:rPr>
                <w:rFonts w:eastAsia="Times New Roman"/>
                <w:i/>
                <w:iCs/>
                <w:spacing w:val="-2"/>
                <w:sz w:val="24"/>
                <w:szCs w:val="24"/>
              </w:rPr>
              <w:t>g</w:t>
            </w:r>
            <w:r w:rsidRPr="00A85DEA">
              <w:rPr>
                <w:rFonts w:eastAsia="Times New Roman"/>
                <w:i/>
                <w:iCs/>
                <w:spacing w:val="1"/>
                <w:sz w:val="24"/>
                <w:szCs w:val="24"/>
              </w:rPr>
              <w:t>h</w:t>
            </w:r>
            <w:r w:rsidRPr="00A85DEA">
              <w:rPr>
                <w:rFonts w:eastAsia="Times New Roman"/>
                <w:i/>
                <w:iCs/>
                <w:sz w:val="24"/>
                <w:szCs w:val="24"/>
              </w:rPr>
              <w:t>i</w:t>
            </w:r>
            <w:r w:rsidRPr="00A85DEA">
              <w:rPr>
                <w:rFonts w:eastAsia="Times New Roman"/>
                <w:i/>
                <w:iCs/>
                <w:spacing w:val="1"/>
                <w:sz w:val="24"/>
                <w:szCs w:val="24"/>
              </w:rPr>
              <w:t>r</w:t>
            </w:r>
            <w:r w:rsidRPr="00A85DEA">
              <w:rPr>
                <w:rFonts w:eastAsia="Times New Roman"/>
                <w:i/>
                <w:iCs/>
                <w:sz w:val="24"/>
                <w:szCs w:val="24"/>
              </w:rPr>
              <w:t>õ</w:t>
            </w:r>
            <w:r w:rsidRPr="00A85DEA">
              <w:rPr>
                <w:rFonts w:eastAsia="Times New Roman"/>
                <w:i/>
                <w:iCs/>
                <w:spacing w:val="1"/>
                <w:sz w:val="24"/>
                <w:szCs w:val="24"/>
              </w:rPr>
              <w:t>h</w:t>
            </w:r>
            <w:r w:rsidRPr="00A85DEA">
              <w:rPr>
                <w:rFonts w:eastAsia="Times New Roman"/>
                <w:i/>
                <w:iCs/>
                <w:sz w:val="24"/>
                <w:szCs w:val="24"/>
              </w:rPr>
              <w:t>ọ</w:t>
            </w:r>
            <w:r w:rsidRPr="00A85DEA">
              <w:rPr>
                <w:rFonts w:eastAsia="Times New Roman"/>
                <w:i/>
                <w:iCs/>
                <w:spacing w:val="1"/>
                <w:sz w:val="24"/>
                <w:szCs w:val="24"/>
              </w:rPr>
              <w:t>t</w:t>
            </w:r>
            <w:r w:rsidRPr="00A85DEA">
              <w:rPr>
                <w:rFonts w:eastAsia="Times New Roman"/>
                <w:i/>
                <w:iCs/>
                <w:spacing w:val="-2"/>
                <w:sz w:val="24"/>
                <w:szCs w:val="24"/>
              </w:rPr>
              <w:t>ê</w:t>
            </w:r>
            <w:r w:rsidRPr="00A85DEA">
              <w:rPr>
                <w:rFonts w:eastAsia="Times New Roman"/>
                <w:i/>
                <w:iCs/>
                <w:spacing w:val="1"/>
                <w:sz w:val="24"/>
                <w:szCs w:val="24"/>
              </w:rPr>
              <w:t>n</w:t>
            </w:r>
            <w:r w:rsidRPr="00A85DEA">
              <w:rPr>
                <w:rFonts w:eastAsia="Times New Roman"/>
                <w:i/>
                <w:iCs/>
                <w:sz w:val="24"/>
                <w:szCs w:val="24"/>
              </w:rPr>
              <w:t>)</w:t>
            </w:r>
          </w:p>
        </w:tc>
      </w:tr>
    </w:tbl>
    <w:p w:rsidR="00B36D8A" w:rsidRPr="00A85DEA" w:rsidRDefault="00B36D8A" w:rsidP="00B36D8A">
      <w:pPr>
        <w:spacing w:line="240" w:lineRule="auto"/>
        <w:rPr>
          <w:rFonts w:eastAsia="Times New Roman"/>
          <w:sz w:val="24"/>
          <w:szCs w:val="24"/>
        </w:rPr>
      </w:pPr>
      <w:r w:rsidRPr="00A85DEA">
        <w:rPr>
          <w:rFonts w:eastAsia="Times New Roman"/>
          <w:sz w:val="24"/>
          <w:szCs w:val="24"/>
        </w:rPr>
        <w:t> </w:t>
      </w:r>
    </w:p>
    <w:p w:rsidR="00B36D8A" w:rsidRPr="00A85DEA" w:rsidRDefault="00B36D8A" w:rsidP="00B36D8A">
      <w:pPr>
        <w:spacing w:line="240" w:lineRule="auto"/>
        <w:rPr>
          <w:rFonts w:eastAsia="Times New Roman"/>
          <w:sz w:val="24"/>
          <w:szCs w:val="24"/>
        </w:rPr>
      </w:pPr>
      <w:r w:rsidRPr="00A85DEA">
        <w:rPr>
          <w:rFonts w:eastAsia="Times New Roman"/>
          <w:sz w:val="24"/>
          <w:szCs w:val="24"/>
        </w:rPr>
        <w:t>-------------------------------</w:t>
      </w:r>
    </w:p>
    <w:p w:rsidR="00B36D8A" w:rsidRPr="00A85DEA" w:rsidRDefault="00B36D8A" w:rsidP="00B36D8A">
      <w:pPr>
        <w:spacing w:line="240" w:lineRule="auto"/>
        <w:rPr>
          <w:rFonts w:eastAsia="Times New Roman"/>
          <w:sz w:val="24"/>
          <w:szCs w:val="24"/>
        </w:rPr>
      </w:pPr>
      <w:r w:rsidRPr="00A85DEA">
        <w:rPr>
          <w:rFonts w:eastAsia="Times New Roman"/>
          <w:sz w:val="24"/>
          <w:szCs w:val="24"/>
          <w:vertAlign w:val="superscript"/>
        </w:rPr>
        <w:t>1</w:t>
      </w:r>
      <w:r w:rsidRPr="00A85DEA">
        <w:rPr>
          <w:rFonts w:eastAsia="Times New Roman"/>
          <w:sz w:val="24"/>
          <w:szCs w:val="24"/>
        </w:rPr>
        <w:t xml:space="preserve"> Ghi rõ đơn xin giao đất hoặc xin thuê đất hoặc xin chuyển mục đích sử dụng đất</w:t>
      </w:r>
    </w:p>
    <w:p w:rsidR="00B36D8A" w:rsidRPr="00A85DEA" w:rsidRDefault="00B36D8A" w:rsidP="00B36D8A">
      <w:pPr>
        <w:spacing w:line="240" w:lineRule="auto"/>
        <w:rPr>
          <w:rFonts w:eastAsia="Times New Roman"/>
          <w:sz w:val="24"/>
          <w:szCs w:val="24"/>
        </w:rPr>
      </w:pPr>
      <w:r w:rsidRPr="00A85DEA">
        <w:rPr>
          <w:rFonts w:eastAsia="Times New Roman"/>
          <w:sz w:val="24"/>
          <w:szCs w:val="24"/>
          <w:vertAlign w:val="superscript"/>
        </w:rPr>
        <w:t>2</w:t>
      </w:r>
      <w:r w:rsidRPr="00A85DEA">
        <w:rPr>
          <w:rFonts w:eastAsia="Times New Roman"/>
          <w:sz w:val="24"/>
          <w:szCs w:val="24"/>
        </w:rPr>
        <w:t xml:space="preserve"> Ghi rõ tên UBND cấp có thẩm quyền giao đất, cho thuê đất, cho phép chuyển mục đích sử dụng đất</w:t>
      </w:r>
    </w:p>
    <w:p w:rsidR="00B36D8A" w:rsidRPr="00A85DEA" w:rsidRDefault="00B36D8A" w:rsidP="00B36D8A">
      <w:pPr>
        <w:spacing w:line="240" w:lineRule="auto"/>
        <w:rPr>
          <w:rFonts w:eastAsia="Times New Roman"/>
          <w:sz w:val="24"/>
          <w:szCs w:val="24"/>
        </w:rPr>
      </w:pPr>
      <w:r w:rsidRPr="00A85DEA">
        <w:rPr>
          <w:rFonts w:eastAsia="Times New Roman"/>
          <w:sz w:val="24"/>
          <w:szCs w:val="24"/>
          <w:vertAlign w:val="superscript"/>
        </w:rPr>
        <w:t>3</w:t>
      </w:r>
      <w:r w:rsidRPr="00A85DEA">
        <w:rPr>
          <w:rFonts w:eastAsia="Times New Roman"/>
          <w:sz w:val="24"/>
          <w:szCs w:val="24"/>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B36D8A" w:rsidRPr="00A85DEA" w:rsidRDefault="00B36D8A" w:rsidP="00B36D8A">
      <w:pPr>
        <w:spacing w:line="240" w:lineRule="auto"/>
        <w:rPr>
          <w:rFonts w:eastAsia="Times New Roman"/>
          <w:sz w:val="24"/>
          <w:szCs w:val="24"/>
        </w:rPr>
      </w:pPr>
      <w:r w:rsidRPr="00A85DEA">
        <w:rPr>
          <w:rFonts w:eastAsia="Times New Roman"/>
          <w:sz w:val="24"/>
          <w:szCs w:val="24"/>
          <w:vertAlign w:val="superscript"/>
        </w:rPr>
        <w:lastRenderedPageBreak/>
        <w:t>4</w:t>
      </w:r>
      <w:r w:rsidRPr="00A85DEA">
        <w:rPr>
          <w:rFonts w:eastAsia="Times New Roman"/>
          <w:sz w:val="24"/>
          <w:szCs w:val="24"/>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B36D8A" w:rsidRPr="00A85DEA" w:rsidRDefault="00B36D8A" w:rsidP="00B36D8A">
      <w:pPr>
        <w:tabs>
          <w:tab w:val="left" w:pos="5920"/>
        </w:tabs>
        <w:spacing w:before="120"/>
        <w:ind w:firstLine="709"/>
        <w:jc w:val="both"/>
        <w:rPr>
          <w:rFonts w:eastAsia="Calibri"/>
          <w:b/>
        </w:rPr>
      </w:pPr>
      <w:r w:rsidRPr="00A85DEA">
        <w:rPr>
          <w:rFonts w:eastAsia="Calibri"/>
          <w:b/>
        </w:rPr>
        <w:tab/>
      </w:r>
    </w:p>
    <w:p w:rsidR="00B36D8A" w:rsidRPr="00A85DEA" w:rsidRDefault="00B36D8A" w:rsidP="00B36D8A">
      <w:pPr>
        <w:spacing w:after="0" w:line="240" w:lineRule="auto"/>
        <w:jc w:val="center"/>
        <w:rPr>
          <w:rFonts w:eastAsia="Times New Roman"/>
          <w:b/>
          <w:sz w:val="24"/>
          <w:szCs w:val="24"/>
          <w:lang w:val="nl-NL"/>
        </w:rPr>
      </w:pPr>
      <w:r w:rsidRPr="00A85DEA">
        <w:rPr>
          <w:rFonts w:eastAsia="Times New Roman"/>
          <w:b/>
          <w:sz w:val="24"/>
          <w:szCs w:val="24"/>
          <w:lang w:val="nl-NL"/>
        </w:rPr>
        <w:br w:type="page"/>
      </w:r>
      <w:r w:rsidRPr="00A85DEA">
        <w:rPr>
          <w:rFonts w:eastAsia="Times New Roman"/>
          <w:b/>
          <w:sz w:val="24"/>
          <w:szCs w:val="24"/>
          <w:lang w:val="nl-NL"/>
        </w:rPr>
        <w:lastRenderedPageBreak/>
        <w:t xml:space="preserve">CỘNG HOÀ XÃ HỘI CHỦ NGHĨA VIỆT NAM              </w:t>
      </w:r>
    </w:p>
    <w:p w:rsidR="00B36D8A" w:rsidRPr="00A85DEA" w:rsidRDefault="00B36D8A" w:rsidP="00B36D8A">
      <w:pPr>
        <w:spacing w:after="0" w:line="240" w:lineRule="auto"/>
        <w:jc w:val="center"/>
        <w:rPr>
          <w:rFonts w:eastAsia="Times New Roman"/>
          <w:b/>
          <w:sz w:val="24"/>
          <w:szCs w:val="24"/>
        </w:rPr>
      </w:pPr>
      <w:r>
        <w:rPr>
          <w:rFonts w:eastAsia="Times New Roman"/>
          <w:b/>
          <w:noProof/>
          <w:sz w:val="24"/>
          <w:szCs w:val="24"/>
        </w:rPr>
        <mc:AlternateContent>
          <mc:Choice Requires="wps">
            <w:drawing>
              <wp:anchor distT="0" distB="0" distL="114300" distR="114300" simplePos="0" relativeHeight="251668480" behindDoc="0" locked="0" layoutInCell="1" allowOverlap="1" wp14:anchorId="6F63BE50" wp14:editId="6088F27B">
                <wp:simplePos x="0" y="0"/>
                <wp:positionH relativeFrom="column">
                  <wp:posOffset>4913630</wp:posOffset>
                </wp:positionH>
                <wp:positionV relativeFrom="paragraph">
                  <wp:posOffset>-298450</wp:posOffset>
                </wp:positionV>
                <wp:extent cx="1652905" cy="685800"/>
                <wp:effectExtent l="0" t="0" r="2349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685800"/>
                        </a:xfrm>
                        <a:prstGeom prst="rect">
                          <a:avLst/>
                        </a:prstGeom>
                        <a:solidFill>
                          <a:srgbClr val="FFFFFF"/>
                        </a:solidFill>
                        <a:ln w="9525">
                          <a:solidFill>
                            <a:srgbClr val="000000"/>
                          </a:solidFill>
                          <a:miter lim="800000"/>
                          <a:headEnd/>
                          <a:tailEnd/>
                        </a:ln>
                      </wps:spPr>
                      <wps:txbx>
                        <w:txbxContent>
                          <w:p w:rsidR="00B36D8A" w:rsidRPr="00426B31" w:rsidRDefault="00B36D8A" w:rsidP="00B36D8A">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B36D8A" w:rsidRPr="00F458D9" w:rsidRDefault="00B36D8A" w:rsidP="00B36D8A">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B36D8A" w:rsidRPr="002704E4" w:rsidRDefault="00B36D8A" w:rsidP="00B36D8A">
                            <w:pPr>
                              <w:jc w:val="center"/>
                              <w:rPr>
                                <w:i/>
                              </w:rPr>
                            </w:pPr>
                            <w:r>
                              <w:rPr>
                                <w:i/>
                                <w:sz w:val="18"/>
                                <w:szCs w:val="18"/>
                              </w:rPr>
                              <w:t>06/11/2013</w:t>
                            </w:r>
                            <w:r w:rsidRPr="00F458D9">
                              <w:rPr>
                                <w:i/>
                                <w:sz w:val="18"/>
                                <w:szCs w:val="18"/>
                              </w:rPr>
                              <w:t xml:space="preserve"> của  Bộ Tài chính)</w:t>
                            </w:r>
                          </w:p>
                          <w:p w:rsidR="00B36D8A" w:rsidRPr="001E6168" w:rsidRDefault="00B36D8A" w:rsidP="00B36D8A">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3BE50" id="Text Box 10" o:spid="_x0000_s1028" type="#_x0000_t202" style="position:absolute;left:0;text-align:left;margin-left:386.9pt;margin-top:-23.5pt;width:130.1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">
                <v:textbox>
                  <w:txbxContent>
                    <w:p w:rsidR="00B36D8A" w:rsidRPr="00426B31" w:rsidRDefault="00B36D8A" w:rsidP="00B36D8A">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B36D8A" w:rsidRPr="00F458D9" w:rsidRDefault="00B36D8A" w:rsidP="00B36D8A">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B36D8A" w:rsidRPr="002704E4" w:rsidRDefault="00B36D8A" w:rsidP="00B36D8A">
                      <w:pPr>
                        <w:jc w:val="center"/>
                        <w:rPr>
                          <w:i/>
                        </w:rPr>
                      </w:pPr>
                      <w:r>
                        <w:rPr>
                          <w:i/>
                          <w:sz w:val="18"/>
                          <w:szCs w:val="18"/>
                        </w:rPr>
                        <w:t>06/11/2013</w:t>
                      </w:r>
                      <w:r w:rsidRPr="00F458D9">
                        <w:rPr>
                          <w:i/>
                          <w:sz w:val="18"/>
                          <w:szCs w:val="18"/>
                        </w:rPr>
                        <w:t xml:space="preserve"> của  Bộ Tài chính)</w:t>
                      </w:r>
                    </w:p>
                    <w:p w:rsidR="00B36D8A" w:rsidRPr="001E6168" w:rsidRDefault="00B36D8A" w:rsidP="00B36D8A">
                      <w:pPr>
                        <w:jc w:val="center"/>
                        <w:rPr>
                          <w:lang w:val="nl-NL"/>
                        </w:rPr>
                      </w:pPr>
                    </w:p>
                  </w:txbxContent>
                </v:textbox>
              </v:shape>
            </w:pict>
          </mc:Fallback>
        </mc:AlternateContent>
      </w:r>
      <w:r w:rsidRPr="00A85DEA">
        <w:rPr>
          <w:rFonts w:eastAsia="Times New Roman"/>
          <w:b/>
          <w:sz w:val="24"/>
          <w:szCs w:val="24"/>
        </w:rPr>
        <w:t>Độc lập - Tự do - Hạnh phúc</w:t>
      </w:r>
    </w:p>
    <w:p w:rsidR="00B36D8A" w:rsidRPr="00A85DEA" w:rsidRDefault="00B36D8A" w:rsidP="00B36D8A">
      <w:pPr>
        <w:spacing w:after="0" w:line="240" w:lineRule="auto"/>
        <w:jc w:val="center"/>
        <w:rPr>
          <w:rFonts w:eastAsia="Times New Roman"/>
          <w:b/>
          <w:spacing w:val="28"/>
          <w:sz w:val="24"/>
          <w:szCs w:val="24"/>
        </w:rPr>
      </w:pPr>
      <w:r>
        <w:rPr>
          <w:rFonts w:eastAsia="Times New Roman"/>
          <w:b/>
          <w:noProof/>
          <w:spacing w:val="28"/>
          <w:sz w:val="24"/>
          <w:szCs w:val="24"/>
        </w:rPr>
        <mc:AlternateContent>
          <mc:Choice Requires="wps">
            <w:drawing>
              <wp:anchor distT="4294967295" distB="4294967295" distL="114300" distR="114300" simplePos="0" relativeHeight="251662336" behindDoc="0" locked="0" layoutInCell="1" allowOverlap="1" wp14:anchorId="00CB366C" wp14:editId="0EF389A1">
                <wp:simplePos x="0" y="0"/>
                <wp:positionH relativeFrom="column">
                  <wp:posOffset>1988185</wp:posOffset>
                </wp:positionH>
                <wp:positionV relativeFrom="paragraph">
                  <wp:posOffset>64769</wp:posOffset>
                </wp:positionV>
                <wp:extent cx="1773555" cy="0"/>
                <wp:effectExtent l="0" t="0" r="361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0204"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j1HQIAADY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"/>
            </w:pict>
          </mc:Fallback>
        </mc:AlternateContent>
      </w:r>
    </w:p>
    <w:p w:rsidR="00B36D8A" w:rsidRPr="00A85DEA" w:rsidRDefault="00B36D8A" w:rsidP="00B36D8A">
      <w:pPr>
        <w:spacing w:after="0" w:line="240" w:lineRule="auto"/>
        <w:ind w:left="900" w:hanging="900"/>
        <w:jc w:val="center"/>
        <w:rPr>
          <w:rFonts w:eastAsia="Times New Roman"/>
          <w:b/>
          <w:sz w:val="24"/>
          <w:szCs w:val="24"/>
        </w:rPr>
      </w:pPr>
    </w:p>
    <w:p w:rsidR="00B36D8A" w:rsidRPr="00A85DEA" w:rsidRDefault="00B36D8A" w:rsidP="00B36D8A">
      <w:pPr>
        <w:spacing w:after="0" w:line="240" w:lineRule="auto"/>
        <w:jc w:val="center"/>
        <w:rPr>
          <w:rFonts w:eastAsia="Times New Roman"/>
          <w:b/>
        </w:rPr>
      </w:pPr>
      <w:r>
        <w:rPr>
          <w:rFonts w:eastAsia="Times New Roman"/>
          <w:b/>
          <w:noProof/>
        </w:rPr>
        <mc:AlternateContent>
          <mc:Choice Requires="wps">
            <w:drawing>
              <wp:anchor distT="4294967295" distB="4294967295" distL="114299" distR="114299" simplePos="0" relativeHeight="251661312" behindDoc="0" locked="0" layoutInCell="1" allowOverlap="1" wp14:anchorId="2FF3A867" wp14:editId="31903E44">
                <wp:simplePos x="0" y="0"/>
                <wp:positionH relativeFrom="column">
                  <wp:posOffset>1866899</wp:posOffset>
                </wp:positionH>
                <wp:positionV relativeFrom="paragraph">
                  <wp:posOffset>74929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0F9B" id="Straight Connector 8"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"/>
            </w:pict>
          </mc:Fallback>
        </mc:AlternateContent>
      </w:r>
      <w:r>
        <w:rPr>
          <w:rFonts w:eastAsia="Times New Roman"/>
          <w:b/>
          <w:noProof/>
        </w:rPr>
        <mc:AlternateContent>
          <mc:Choice Requires="wps">
            <w:drawing>
              <wp:anchor distT="4294967295" distB="4294967295" distL="114299" distR="114299" simplePos="0" relativeHeight="251660288" behindDoc="0" locked="0" layoutInCell="1" allowOverlap="1" wp14:anchorId="05B17370" wp14:editId="03A6386A">
                <wp:simplePos x="0" y="0"/>
                <wp:positionH relativeFrom="column">
                  <wp:posOffset>2222499</wp:posOffset>
                </wp:positionH>
                <wp:positionV relativeFrom="paragraph">
                  <wp:posOffset>74929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F6BA" id="Straight Connector 7"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"/>
            </w:pict>
          </mc:Fallback>
        </mc:AlternateContent>
      </w:r>
      <w:r>
        <w:rPr>
          <w:rFonts w:eastAsia="Times New Roman"/>
          <w:b/>
          <w:noProof/>
        </w:rPr>
        <mc:AlternateContent>
          <mc:Choice Requires="wps">
            <w:drawing>
              <wp:anchor distT="4294967295" distB="4294967295" distL="114299" distR="114299" simplePos="0" relativeHeight="251659264" behindDoc="0" locked="0" layoutInCell="1" allowOverlap="1" wp14:anchorId="1ACEF67E" wp14:editId="10D2EF8B">
                <wp:simplePos x="0" y="0"/>
                <wp:positionH relativeFrom="column">
                  <wp:posOffset>2133599</wp:posOffset>
                </wp:positionH>
                <wp:positionV relativeFrom="paragraph">
                  <wp:posOffset>89534</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92A89" id="Straight Connector 6"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"/>
            </w:pict>
          </mc:Fallback>
        </mc:AlternateContent>
      </w:r>
      <w:r w:rsidRPr="00A85DEA">
        <w:rPr>
          <w:rFonts w:eastAsia="Times New Roman"/>
          <w:b/>
        </w:rPr>
        <w:t>TỜ KHAI LỆ PHÍ TRƯỚC BẠ NHÀ, ĐẤT</w:t>
      </w:r>
    </w:p>
    <w:p w:rsidR="00B36D8A" w:rsidRPr="00A85DEA" w:rsidRDefault="00B36D8A" w:rsidP="00B36D8A">
      <w:pPr>
        <w:spacing w:after="0" w:line="240" w:lineRule="auto"/>
        <w:jc w:val="center"/>
        <w:rPr>
          <w:rFonts w:eastAsia="Times New Roman"/>
          <w:b/>
          <w:sz w:val="26"/>
          <w:szCs w:val="26"/>
        </w:rPr>
      </w:pPr>
      <w:r w:rsidRPr="00A85DEA">
        <w:rPr>
          <w:rFonts w:eastAsia="Times New Roman"/>
          <w:b/>
          <w:sz w:val="26"/>
          <w:szCs w:val="26"/>
        </w:rPr>
        <w:t>[01] Kỳ tính thuế</w:t>
      </w:r>
      <w:r w:rsidRPr="00A85DEA">
        <w:rPr>
          <w:rFonts w:eastAsia="Times New Roman"/>
          <w:sz w:val="26"/>
          <w:szCs w:val="26"/>
        </w:rPr>
        <w:t xml:space="preserve">:  Theo từng lần phát sinh </w:t>
      </w:r>
      <w:r w:rsidRPr="00A85DEA">
        <w:rPr>
          <w:rFonts w:eastAsia="Times New Roman"/>
          <w:sz w:val="32"/>
          <w:szCs w:val="32"/>
          <w:lang w:val="nl-NL"/>
        </w:rPr>
        <w:sym w:font="Wingdings 2" w:char="F02A"/>
      </w:r>
    </w:p>
    <w:p w:rsidR="00B36D8A" w:rsidRPr="00A85DEA" w:rsidRDefault="00B36D8A" w:rsidP="00B36D8A">
      <w:pPr>
        <w:spacing w:after="0" w:line="240" w:lineRule="auto"/>
        <w:jc w:val="center"/>
        <w:rPr>
          <w:rFonts w:eastAsia="Times New Roman"/>
          <w:b/>
          <w:sz w:val="26"/>
          <w:szCs w:val="26"/>
        </w:rPr>
      </w:pPr>
      <w:r w:rsidRPr="00A85DEA">
        <w:rPr>
          <w:rFonts w:eastAsia="Times New Roman"/>
          <w:sz w:val="26"/>
          <w:szCs w:val="26"/>
          <w:lang w:val="vi-VN"/>
        </w:rPr>
        <w:t>[0</w:t>
      </w:r>
      <w:r w:rsidRPr="00A85DEA">
        <w:rPr>
          <w:rFonts w:eastAsia="Times New Roman"/>
          <w:sz w:val="26"/>
          <w:szCs w:val="26"/>
        </w:rPr>
        <w:t>2</w:t>
      </w:r>
      <w:r w:rsidRPr="00A85DEA">
        <w:rPr>
          <w:rFonts w:eastAsia="Times New Roman"/>
          <w:sz w:val="26"/>
          <w:szCs w:val="26"/>
          <w:lang w:val="vi-VN"/>
        </w:rPr>
        <w:t xml:space="preserve">]  </w:t>
      </w:r>
      <w:r w:rsidRPr="00A85DEA">
        <w:rPr>
          <w:rFonts w:eastAsia="Times New Roman"/>
          <w:sz w:val="26"/>
          <w:szCs w:val="26"/>
        </w:rPr>
        <w:t xml:space="preserve">Lần đầu   </w:t>
      </w:r>
      <w:r w:rsidRPr="00A85DEA">
        <w:rPr>
          <w:rFonts w:eastAsia="Times New Roman"/>
          <w:sz w:val="32"/>
          <w:szCs w:val="32"/>
          <w:lang w:val="nl-NL"/>
        </w:rPr>
        <w:sym w:font="Wingdings 2" w:char="F02A"/>
      </w:r>
      <w:r w:rsidRPr="00A85DEA">
        <w:rPr>
          <w:rFonts w:eastAsia="Times New Roman"/>
          <w:sz w:val="26"/>
          <w:szCs w:val="26"/>
          <w:lang w:val="vi-VN"/>
        </w:rPr>
        <w:t>[0</w:t>
      </w:r>
      <w:r w:rsidRPr="00A85DEA">
        <w:rPr>
          <w:rFonts w:eastAsia="Times New Roman"/>
          <w:sz w:val="26"/>
          <w:szCs w:val="26"/>
        </w:rPr>
        <w:t>3</w:t>
      </w:r>
      <w:r w:rsidRPr="00A85DEA">
        <w:rPr>
          <w:rFonts w:eastAsia="Times New Roman"/>
          <w:sz w:val="26"/>
          <w:szCs w:val="26"/>
          <w:lang w:val="vi-VN"/>
        </w:rPr>
        <w:t xml:space="preserve">]  </w:t>
      </w:r>
      <w:r w:rsidRPr="00A85DEA">
        <w:rPr>
          <w:rFonts w:eastAsia="Times New Roman"/>
          <w:sz w:val="26"/>
          <w:szCs w:val="26"/>
        </w:rPr>
        <w:t xml:space="preserve">Bổ sung lần thứ  </w:t>
      </w:r>
      <w:r w:rsidRPr="00A85DEA">
        <w:rPr>
          <w:rFonts w:eastAsia="Times New Roman"/>
          <w:sz w:val="32"/>
          <w:szCs w:val="32"/>
          <w:lang w:val="nl-NL"/>
        </w:rPr>
        <w:sym w:font="Wingdings 2" w:char="F02A"/>
      </w:r>
    </w:p>
    <w:p w:rsidR="00B36D8A" w:rsidRPr="00A85DEA" w:rsidRDefault="00B36D8A" w:rsidP="00B36D8A">
      <w:pPr>
        <w:spacing w:after="0" w:line="240" w:lineRule="auto"/>
        <w:jc w:val="center"/>
        <w:rPr>
          <w:rFonts w:eastAsia="Times New Roman"/>
          <w:b/>
          <w:sz w:val="24"/>
          <w:szCs w:val="24"/>
        </w:rPr>
      </w:pPr>
    </w:p>
    <w:p w:rsidR="00B36D8A" w:rsidRPr="00A85DEA" w:rsidRDefault="00B36D8A" w:rsidP="00B36D8A">
      <w:pPr>
        <w:spacing w:after="0" w:line="240" w:lineRule="auto"/>
        <w:ind w:firstLine="360"/>
        <w:rPr>
          <w:rFonts w:eastAsia="Times New Roman"/>
          <w:sz w:val="26"/>
          <w:szCs w:val="26"/>
        </w:rPr>
      </w:pPr>
      <w:r w:rsidRPr="00A85DEA">
        <w:rPr>
          <w:rFonts w:eastAsia="Times New Roman"/>
          <w:b/>
          <w:sz w:val="26"/>
          <w:szCs w:val="26"/>
        </w:rPr>
        <w:t xml:space="preserve">[04] Tên người nộp thuế: </w:t>
      </w:r>
      <w:r w:rsidRPr="00A85DEA">
        <w:rPr>
          <w:rFonts w:eastAsia="Times New Roman"/>
          <w:sz w:val="26"/>
          <w:szCs w:val="26"/>
        </w:rPr>
        <w:t>.....................................................................................</w:t>
      </w:r>
    </w:p>
    <w:p w:rsidR="00B36D8A" w:rsidRPr="00A85DEA" w:rsidRDefault="00B36D8A" w:rsidP="00B36D8A">
      <w:pPr>
        <w:spacing w:after="0" w:line="240" w:lineRule="auto"/>
        <w:ind w:firstLine="360"/>
        <w:rPr>
          <w:rFonts w:eastAsia="Times New Roman"/>
          <w:sz w:val="26"/>
          <w:szCs w:val="26"/>
        </w:rPr>
      </w:pPr>
      <w:r w:rsidRPr="00A85DEA">
        <w:rPr>
          <w:rFonts w:eastAsia="Times New Roman"/>
          <w:b/>
          <w:sz w:val="26"/>
          <w:szCs w:val="26"/>
        </w:rPr>
        <w:t>[05] Mã số thuế:</w:t>
      </w:r>
      <w:r w:rsidRPr="00A85DEA">
        <w:rPr>
          <w:rFonts w:eastAsia="Times New Roman"/>
          <w:sz w:val="26"/>
          <w:szCs w:val="26"/>
        </w:rPr>
        <w:t xml:space="preserve"> .............................................................................................</w:t>
      </w:r>
    </w:p>
    <w:p w:rsidR="00B36D8A" w:rsidRPr="00A85DEA" w:rsidRDefault="00B36D8A" w:rsidP="00B36D8A">
      <w:pPr>
        <w:spacing w:after="0" w:line="240" w:lineRule="auto"/>
        <w:ind w:firstLine="360"/>
        <w:rPr>
          <w:rFonts w:eastAsia="Times New Roman"/>
          <w:sz w:val="26"/>
          <w:szCs w:val="26"/>
        </w:rPr>
      </w:pPr>
      <w:r w:rsidRPr="00A85DEA">
        <w:rPr>
          <w:rFonts w:eastAsia="Times New Roman"/>
          <w:sz w:val="26"/>
          <w:szCs w:val="26"/>
        </w:rPr>
        <w:t>[06] Địa chỉ:  ...................................................................................................</w:t>
      </w:r>
    </w:p>
    <w:p w:rsidR="00B36D8A" w:rsidRPr="00A85DEA" w:rsidRDefault="00B36D8A" w:rsidP="00B36D8A">
      <w:pPr>
        <w:spacing w:after="0" w:line="240" w:lineRule="auto"/>
        <w:ind w:firstLine="360"/>
        <w:rPr>
          <w:rFonts w:eastAsia="Times New Roman"/>
          <w:sz w:val="26"/>
          <w:szCs w:val="26"/>
        </w:rPr>
      </w:pPr>
      <w:r w:rsidRPr="00A85DEA">
        <w:rPr>
          <w:rFonts w:eastAsia="Times New Roman"/>
          <w:sz w:val="26"/>
          <w:szCs w:val="26"/>
        </w:rPr>
        <w:t>[07] Quận/huyện: ................... [08] Tỉnh/Thành phố: .....................................</w:t>
      </w:r>
    </w:p>
    <w:p w:rsidR="00B36D8A" w:rsidRPr="00A85DEA" w:rsidRDefault="00B36D8A" w:rsidP="00B36D8A">
      <w:pPr>
        <w:spacing w:after="0" w:line="240" w:lineRule="auto"/>
        <w:ind w:firstLine="360"/>
        <w:rPr>
          <w:rFonts w:eastAsia="Times New Roman"/>
          <w:sz w:val="24"/>
          <w:szCs w:val="24"/>
        </w:rPr>
      </w:pPr>
      <w:r w:rsidRPr="00A85DEA">
        <w:rPr>
          <w:rFonts w:eastAsia="Times New Roman"/>
          <w:sz w:val="26"/>
          <w:szCs w:val="26"/>
        </w:rPr>
        <w:t>[09] Điện thoại:</w:t>
      </w:r>
      <w:r w:rsidRPr="00A85DEA">
        <w:rPr>
          <w:rFonts w:eastAsia="Times New Roman"/>
          <w:sz w:val="24"/>
          <w:szCs w:val="24"/>
        </w:rPr>
        <w:t xml:space="preserve"> .....................  [10] Fax: .................. [11] Email: ..................</w:t>
      </w:r>
    </w:p>
    <w:p w:rsidR="00B36D8A" w:rsidRPr="00A85DEA" w:rsidRDefault="00B36D8A" w:rsidP="00B36D8A">
      <w:pPr>
        <w:spacing w:after="0" w:line="240" w:lineRule="auto"/>
        <w:ind w:firstLine="360"/>
        <w:rPr>
          <w:rFonts w:eastAsia="Times New Roman"/>
          <w:sz w:val="26"/>
          <w:szCs w:val="26"/>
        </w:rPr>
      </w:pPr>
      <w:r w:rsidRPr="00A85DEA">
        <w:rPr>
          <w:rFonts w:eastAsia="Times New Roman"/>
          <w:b/>
          <w:sz w:val="26"/>
          <w:szCs w:val="26"/>
        </w:rPr>
        <w:t xml:space="preserve">[12] Đại lý thuế </w:t>
      </w:r>
      <w:r w:rsidRPr="00A85DEA">
        <w:rPr>
          <w:rFonts w:eastAsia="Times New Roman"/>
          <w:b/>
          <w:sz w:val="20"/>
          <w:szCs w:val="22"/>
        </w:rPr>
        <w:t>(nếu có)</w:t>
      </w:r>
      <w:r w:rsidRPr="00A85DEA">
        <w:rPr>
          <w:rFonts w:eastAsia="Times New Roman"/>
          <w:b/>
          <w:sz w:val="26"/>
          <w:szCs w:val="26"/>
        </w:rPr>
        <w:t xml:space="preserve"> :</w:t>
      </w:r>
      <w:r w:rsidRPr="00A85DEA">
        <w:rPr>
          <w:rFonts w:eastAsia="Times New Roman"/>
          <w:sz w:val="26"/>
          <w:szCs w:val="26"/>
        </w:rPr>
        <w:t>.....................................................................................</w:t>
      </w:r>
    </w:p>
    <w:p w:rsidR="00B36D8A" w:rsidRPr="00A85DEA" w:rsidRDefault="00B36D8A" w:rsidP="00B36D8A">
      <w:pPr>
        <w:spacing w:after="0" w:line="240" w:lineRule="auto"/>
        <w:ind w:firstLine="360"/>
        <w:rPr>
          <w:rFonts w:eastAsia="Times New Roman"/>
          <w:sz w:val="26"/>
          <w:szCs w:val="26"/>
        </w:rPr>
      </w:pPr>
      <w:r w:rsidRPr="00A85DEA">
        <w:rPr>
          <w:rFonts w:eastAsia="Times New Roman"/>
          <w:b/>
          <w:sz w:val="26"/>
          <w:szCs w:val="26"/>
        </w:rPr>
        <w:t>[13] Mã số thuế</w:t>
      </w:r>
      <w:r w:rsidRPr="00A85DEA">
        <w:rPr>
          <w:rFonts w:eastAsia="Times New Roman"/>
          <w:sz w:val="26"/>
          <w:szCs w:val="26"/>
        </w:rPr>
        <w:t>: .............................................................................................</w:t>
      </w:r>
    </w:p>
    <w:p w:rsidR="00B36D8A" w:rsidRPr="00A85DEA" w:rsidRDefault="00B36D8A" w:rsidP="00B36D8A">
      <w:pPr>
        <w:spacing w:after="0" w:line="240" w:lineRule="auto"/>
        <w:ind w:firstLine="360"/>
        <w:rPr>
          <w:rFonts w:eastAsia="Times New Roman"/>
          <w:sz w:val="26"/>
          <w:szCs w:val="26"/>
        </w:rPr>
      </w:pPr>
      <w:r w:rsidRPr="00A85DEA">
        <w:rPr>
          <w:rFonts w:eastAsia="Times New Roman"/>
          <w:sz w:val="26"/>
          <w:szCs w:val="26"/>
        </w:rPr>
        <w:t>[14] Địa chỉ:  ...................................................................................................</w:t>
      </w:r>
    </w:p>
    <w:p w:rsidR="00B36D8A" w:rsidRPr="00A85DEA" w:rsidRDefault="00B36D8A" w:rsidP="00B36D8A">
      <w:pPr>
        <w:spacing w:after="0" w:line="240" w:lineRule="auto"/>
        <w:ind w:firstLine="360"/>
        <w:rPr>
          <w:rFonts w:eastAsia="Times New Roman"/>
          <w:sz w:val="26"/>
          <w:szCs w:val="26"/>
        </w:rPr>
      </w:pPr>
      <w:r w:rsidRPr="00A85DEA">
        <w:rPr>
          <w:rFonts w:eastAsia="Times New Roman"/>
          <w:sz w:val="26"/>
          <w:szCs w:val="26"/>
        </w:rPr>
        <w:t>[15] Quận/huyện: ................... [16] Tỉnh/Thành phố: .....................................</w:t>
      </w:r>
    </w:p>
    <w:p w:rsidR="00B36D8A" w:rsidRPr="00A85DEA" w:rsidRDefault="00B36D8A" w:rsidP="00B36D8A">
      <w:pPr>
        <w:spacing w:after="0" w:line="240" w:lineRule="auto"/>
        <w:ind w:firstLine="360"/>
        <w:rPr>
          <w:rFonts w:eastAsia="Times New Roman"/>
          <w:sz w:val="26"/>
          <w:szCs w:val="26"/>
        </w:rPr>
      </w:pPr>
      <w:r w:rsidRPr="00A85DEA">
        <w:rPr>
          <w:rFonts w:eastAsia="Times New Roman"/>
          <w:sz w:val="26"/>
          <w:szCs w:val="26"/>
        </w:rPr>
        <w:t>[17] Điện thoại: .....................  [18] Fax: .................. [19] Email: ..................</w:t>
      </w:r>
    </w:p>
    <w:p w:rsidR="00B36D8A" w:rsidRPr="00A85DEA" w:rsidRDefault="00B36D8A" w:rsidP="00B36D8A">
      <w:pPr>
        <w:spacing w:after="0" w:line="240" w:lineRule="auto"/>
        <w:ind w:firstLine="360"/>
        <w:rPr>
          <w:rFonts w:eastAsia="Times New Roman"/>
          <w:sz w:val="26"/>
          <w:szCs w:val="26"/>
        </w:rPr>
      </w:pPr>
      <w:r w:rsidRPr="00A85DEA">
        <w:rPr>
          <w:rFonts w:eastAsia="Times New Roman"/>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b/>
                <w:sz w:val="24"/>
                <w:szCs w:val="24"/>
              </w:rPr>
              <w:t>ĐẶC ĐIỂM NHÀ ĐẤT:</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b/>
                <w:sz w:val="24"/>
                <w:szCs w:val="24"/>
              </w:rPr>
              <w:t>1. Đất</w:t>
            </w:r>
            <w:r w:rsidRPr="00A85DEA">
              <w:rPr>
                <w:rFonts w:eastAsia="Times New Roman"/>
                <w:sz w:val="24"/>
                <w:szCs w:val="24"/>
              </w:rPr>
              <w:t>:</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1.1 Địa chỉ thửa đất:</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1.2. Vị trí thửa đất (mặt tiền đường phố hay ngõ, hẻm):</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1.3. Mục đích sử dụng đất:</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1.4. Diện tích (m</w:t>
            </w:r>
            <w:r w:rsidRPr="00A85DEA">
              <w:rPr>
                <w:rFonts w:eastAsia="Times New Roman"/>
                <w:sz w:val="24"/>
                <w:szCs w:val="24"/>
                <w:vertAlign w:val="superscript"/>
              </w:rPr>
              <w:t>2</w:t>
            </w:r>
            <w:r w:rsidRPr="00A85DEA">
              <w:rPr>
                <w:rFonts w:eastAsia="Times New Roman"/>
                <w:sz w:val="24"/>
                <w:szCs w:val="24"/>
              </w:rPr>
              <w:t>):</w:t>
            </w:r>
          </w:p>
        </w:tc>
      </w:tr>
      <w:tr w:rsidR="00B36D8A" w:rsidRPr="00A85DEA" w:rsidTr="000A438B">
        <w:trPr>
          <w:trHeight w:val="548"/>
        </w:trPr>
        <w:tc>
          <w:tcPr>
            <w:tcW w:w="10627" w:type="dxa"/>
            <w:gridSpan w:val="3"/>
            <w:tcBorders>
              <w:top w:val="dotted" w:sz="4" w:space="0" w:color="auto"/>
              <w:bottom w:val="nil"/>
            </w:tcBorders>
          </w:tcPr>
          <w:p w:rsidR="00B36D8A" w:rsidRPr="00A85DEA" w:rsidRDefault="00B36D8A" w:rsidP="000A438B">
            <w:pPr>
              <w:spacing w:after="0" w:line="240" w:lineRule="auto"/>
              <w:ind w:left="540" w:hanging="540"/>
              <w:rPr>
                <w:rFonts w:eastAsia="Times New Roman"/>
                <w:sz w:val="24"/>
                <w:szCs w:val="24"/>
              </w:rPr>
            </w:pPr>
            <w:r w:rsidRPr="00A85DEA">
              <w:rPr>
                <w:rFonts w:eastAsia="Times New Roman"/>
                <w:sz w:val="24"/>
                <w:szCs w:val="24"/>
              </w:rPr>
              <w:t>1.5. Nguồn gốc nhà đất: (đất được Nhà nước giao, cho thuê; đất nhận chuyển nhượng;  nhận thừa kế, hoặc nhận tặng, cho):</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   a) Tên tổ chức, cá nhân chuyển giao QSDĐ:</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ind w:firstLine="360"/>
              <w:rPr>
                <w:rFonts w:eastAsia="Times New Roman"/>
                <w:sz w:val="24"/>
                <w:szCs w:val="24"/>
              </w:rPr>
            </w:pPr>
            <w:r w:rsidRPr="00A85DEA">
              <w:rPr>
                <w:rFonts w:eastAsia="Times New Roman"/>
                <w:sz w:val="24"/>
                <w:szCs w:val="24"/>
              </w:rPr>
              <w:t xml:space="preserve">  Địa chỉ người giao QSDĐ:</w:t>
            </w: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ind w:firstLine="180"/>
              <w:rPr>
                <w:rFonts w:eastAsia="Times New Roman"/>
                <w:sz w:val="24"/>
                <w:szCs w:val="24"/>
              </w:rPr>
            </w:pPr>
            <w:r w:rsidRPr="00A85DEA">
              <w:rPr>
                <w:rFonts w:eastAsia="Times New Roman"/>
                <w:sz w:val="24"/>
                <w:szCs w:val="24"/>
              </w:rPr>
              <w:t>b) Thời điểm làm giấy tờ chuyển giao QSDĐ ngày.......... tháng....... năm............</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1.6. Giá trị đất thực tế chuyển giao (nếu có):</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b/>
                <w:sz w:val="24"/>
                <w:szCs w:val="24"/>
              </w:rPr>
            </w:pPr>
            <w:r w:rsidRPr="00A85DEA">
              <w:rPr>
                <w:rFonts w:eastAsia="Times New Roman"/>
                <w:b/>
                <w:sz w:val="24"/>
                <w:szCs w:val="24"/>
              </w:rPr>
              <w:t>2. Nhà:</w:t>
            </w:r>
          </w:p>
        </w:tc>
      </w:tr>
      <w:tr w:rsidR="00B36D8A" w:rsidRPr="00A85DEA" w:rsidTr="000A438B">
        <w:trPr>
          <w:trHeight w:val="267"/>
        </w:trPr>
        <w:tc>
          <w:tcPr>
            <w:tcW w:w="5111" w:type="dxa"/>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2.1. Cấp nhà:                   </w:t>
            </w:r>
          </w:p>
        </w:tc>
        <w:tc>
          <w:tcPr>
            <w:tcW w:w="3216" w:type="dxa"/>
            <w:tcBorders>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Loại nhà:</w:t>
            </w:r>
          </w:p>
        </w:tc>
        <w:tc>
          <w:tcPr>
            <w:tcW w:w="2300" w:type="dxa"/>
            <w:tcBorders>
              <w:bottom w:val="dotted" w:sz="4" w:space="0" w:color="auto"/>
            </w:tcBorders>
          </w:tcPr>
          <w:p w:rsidR="00B36D8A" w:rsidRPr="00A85DEA" w:rsidRDefault="00B36D8A" w:rsidP="000A438B">
            <w:pPr>
              <w:spacing w:after="0" w:line="240" w:lineRule="auto"/>
              <w:rPr>
                <w:rFonts w:eastAsia="Times New Roman"/>
                <w:sz w:val="24"/>
                <w:szCs w:val="24"/>
              </w:rPr>
            </w:pPr>
          </w:p>
        </w:tc>
      </w:tr>
      <w:tr w:rsidR="00B36D8A" w:rsidRPr="00A85DEA" w:rsidTr="000A438B">
        <w:trPr>
          <w:trHeight w:val="267"/>
        </w:trPr>
        <w:tc>
          <w:tcPr>
            <w:tcW w:w="10627" w:type="dxa"/>
            <w:gridSpan w:val="3"/>
            <w:tcBorders>
              <w:top w:val="dotted" w:sz="4" w:space="0" w:color="auto"/>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2.2. Diện tích nhà (m2 sàn xây dựng):</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2.3. Nguồn gốc nhà:</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   a) Tự xây dựng:</w:t>
            </w:r>
          </w:p>
        </w:tc>
      </w:tr>
      <w:tr w:rsidR="00B36D8A" w:rsidRPr="00A85DEA" w:rsidTr="000A438B">
        <w:trPr>
          <w:trHeight w:val="281"/>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    -  Năm hoàn công (hoặc năm bắt đầu sử dụng nhà):</w:t>
            </w:r>
          </w:p>
        </w:tc>
      </w:tr>
      <w:tr w:rsidR="00B36D8A" w:rsidRPr="00A85DEA" w:rsidTr="000A438B">
        <w:trPr>
          <w:trHeight w:val="267"/>
        </w:trPr>
        <w:tc>
          <w:tcPr>
            <w:tcW w:w="10627" w:type="dxa"/>
            <w:gridSpan w:val="3"/>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   b) Mua, thừa kế, cho, tặng:</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 xml:space="preserve">    - Thời điểm làm giấy tờ chuyển giao nhà: Ngày </w:t>
            </w:r>
            <w:r w:rsidRPr="00A85DEA">
              <w:rPr>
                <w:rFonts w:eastAsia="Times New Roman"/>
                <w:i/>
                <w:sz w:val="24"/>
                <w:szCs w:val="24"/>
              </w:rPr>
              <w:t>.............</w:t>
            </w:r>
            <w:r w:rsidRPr="00A85DEA">
              <w:rPr>
                <w:rFonts w:eastAsia="Times New Roman"/>
                <w:sz w:val="24"/>
                <w:szCs w:val="24"/>
              </w:rPr>
              <w:t xml:space="preserve"> tháng </w:t>
            </w:r>
            <w:r w:rsidRPr="00A85DEA">
              <w:rPr>
                <w:rFonts w:eastAsia="Times New Roman"/>
                <w:i/>
                <w:sz w:val="24"/>
                <w:szCs w:val="24"/>
              </w:rPr>
              <w:t>............</w:t>
            </w:r>
            <w:r w:rsidRPr="00A85DEA">
              <w:rPr>
                <w:rFonts w:eastAsia="Times New Roman"/>
                <w:sz w:val="24"/>
                <w:szCs w:val="24"/>
              </w:rPr>
              <w:t xml:space="preserve"> năm..............</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2.4. Giá trị nhà (đồng):</w:t>
            </w: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ind w:left="360" w:hanging="360"/>
              <w:rPr>
                <w:rFonts w:eastAsia="Times New Roman"/>
                <w:sz w:val="24"/>
                <w:szCs w:val="24"/>
              </w:rPr>
            </w:pPr>
            <w:r w:rsidRPr="00A85DEA">
              <w:rPr>
                <w:rFonts w:eastAsia="Times New Roman"/>
                <w:b/>
                <w:sz w:val="24"/>
                <w:szCs w:val="24"/>
              </w:rPr>
              <w:t>3. Giá trị nhà, đất thực tế nhận chuyển nh</w:t>
            </w:r>
            <w:r w:rsidRPr="00A85DEA">
              <w:rPr>
                <w:rFonts w:eastAsia="Times New Roman"/>
                <w:b/>
                <w:sz w:val="24"/>
                <w:szCs w:val="24"/>
                <w:lang w:val="vi-VN"/>
              </w:rPr>
              <w:t>ư</w:t>
            </w:r>
            <w:r w:rsidRPr="00A85DEA">
              <w:rPr>
                <w:rFonts w:eastAsia="Times New Roman"/>
                <w:b/>
                <w:sz w:val="24"/>
                <w:szCs w:val="24"/>
              </w:rPr>
              <w:t>ợng, nhận thừa kế, nhận tặng cho  (đồng):</w:t>
            </w:r>
          </w:p>
        </w:tc>
      </w:tr>
      <w:tr w:rsidR="00B36D8A" w:rsidRPr="00A85DEA" w:rsidTr="000A438B">
        <w:trPr>
          <w:trHeight w:val="267"/>
        </w:trPr>
        <w:tc>
          <w:tcPr>
            <w:tcW w:w="10627" w:type="dxa"/>
            <w:gridSpan w:val="3"/>
          </w:tcPr>
          <w:p w:rsidR="00B36D8A" w:rsidRPr="00A85DEA" w:rsidRDefault="00B36D8A" w:rsidP="000A438B">
            <w:pPr>
              <w:spacing w:after="0" w:line="240" w:lineRule="auto"/>
              <w:rPr>
                <w:rFonts w:eastAsia="Times New Roman"/>
                <w:sz w:val="24"/>
                <w:szCs w:val="24"/>
              </w:rPr>
            </w:pPr>
          </w:p>
        </w:tc>
      </w:tr>
      <w:tr w:rsidR="00B36D8A" w:rsidRPr="00A85DEA" w:rsidTr="000A438B">
        <w:trPr>
          <w:trHeight w:val="267"/>
        </w:trPr>
        <w:tc>
          <w:tcPr>
            <w:tcW w:w="10627" w:type="dxa"/>
            <w:gridSpan w:val="3"/>
            <w:tcBorders>
              <w:top w:val="dotted" w:sz="4" w:space="0" w:color="auto"/>
              <w:bottom w:val="nil"/>
            </w:tcBorders>
          </w:tcPr>
          <w:p w:rsidR="00B36D8A" w:rsidRPr="00A85DEA" w:rsidRDefault="00B36D8A" w:rsidP="000A438B">
            <w:pPr>
              <w:spacing w:after="0" w:line="240" w:lineRule="auto"/>
              <w:rPr>
                <w:rFonts w:eastAsia="Times New Roman"/>
                <w:sz w:val="24"/>
                <w:szCs w:val="24"/>
              </w:rPr>
            </w:pPr>
            <w:r w:rsidRPr="00A85DEA">
              <w:rPr>
                <w:rFonts w:eastAsia="Times New Roman"/>
                <w:b/>
                <w:sz w:val="24"/>
                <w:szCs w:val="24"/>
              </w:rPr>
              <w:lastRenderedPageBreak/>
              <w:t>4. Tài sản thuộc diện không phải nộp hoặc được miễn lệ phí tr</w:t>
            </w:r>
            <w:r w:rsidRPr="00A85DEA">
              <w:rPr>
                <w:rFonts w:eastAsia="Times New Roman"/>
                <w:b/>
                <w:sz w:val="24"/>
                <w:szCs w:val="24"/>
                <w:lang w:val="vi-VN"/>
              </w:rPr>
              <w:t>ư</w:t>
            </w:r>
            <w:r w:rsidRPr="00A85DEA">
              <w:rPr>
                <w:rFonts w:eastAsia="Times New Roman"/>
                <w:b/>
                <w:sz w:val="24"/>
                <w:szCs w:val="24"/>
              </w:rPr>
              <w:t xml:space="preserve">ớc bạ </w:t>
            </w:r>
            <w:r w:rsidRPr="00A85DEA">
              <w:rPr>
                <w:rFonts w:eastAsia="Times New Roman"/>
                <w:sz w:val="24"/>
                <w:szCs w:val="24"/>
              </w:rPr>
              <w:t>(lý do):</w:t>
            </w:r>
          </w:p>
        </w:tc>
      </w:tr>
      <w:tr w:rsidR="00B36D8A" w:rsidRPr="00A85DEA" w:rsidTr="000A438B">
        <w:trPr>
          <w:trHeight w:val="267"/>
        </w:trPr>
        <w:tc>
          <w:tcPr>
            <w:tcW w:w="10627" w:type="dxa"/>
            <w:gridSpan w:val="3"/>
            <w:tcBorders>
              <w:bottom w:val="dotted" w:sz="4" w:space="0" w:color="auto"/>
            </w:tcBorders>
          </w:tcPr>
          <w:p w:rsidR="00B36D8A" w:rsidRPr="00A85DEA" w:rsidRDefault="00B36D8A" w:rsidP="000A438B">
            <w:pPr>
              <w:spacing w:after="0" w:line="240" w:lineRule="auto"/>
              <w:rPr>
                <w:rFonts w:eastAsia="Times New Roman"/>
                <w:sz w:val="24"/>
                <w:szCs w:val="24"/>
              </w:rPr>
            </w:pPr>
          </w:p>
        </w:tc>
      </w:tr>
      <w:tr w:rsidR="00B36D8A" w:rsidRPr="00A85DEA" w:rsidTr="000A438B">
        <w:trPr>
          <w:trHeight w:val="267"/>
        </w:trPr>
        <w:tc>
          <w:tcPr>
            <w:tcW w:w="10627" w:type="dxa"/>
            <w:gridSpan w:val="3"/>
            <w:tcBorders>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b/>
                <w:sz w:val="24"/>
                <w:szCs w:val="24"/>
              </w:rPr>
              <w:t>5. Giấy tờ có liên quan, gồm:</w:t>
            </w:r>
          </w:p>
        </w:tc>
      </w:tr>
      <w:tr w:rsidR="00B36D8A" w:rsidRPr="00A85DEA" w:rsidTr="000A438B">
        <w:trPr>
          <w:trHeight w:val="287"/>
        </w:trPr>
        <w:tc>
          <w:tcPr>
            <w:tcW w:w="10627" w:type="dxa"/>
            <w:gridSpan w:val="3"/>
            <w:tcBorders>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w:t>
            </w:r>
          </w:p>
        </w:tc>
      </w:tr>
      <w:tr w:rsidR="00B36D8A" w:rsidRPr="00A85DEA" w:rsidTr="000A438B">
        <w:trPr>
          <w:trHeight w:val="267"/>
        </w:trPr>
        <w:tc>
          <w:tcPr>
            <w:tcW w:w="10627" w:type="dxa"/>
            <w:gridSpan w:val="3"/>
            <w:tcBorders>
              <w:bottom w:val="dotted" w:sz="4" w:space="0" w:color="auto"/>
            </w:tcBorders>
          </w:tcPr>
          <w:p w:rsidR="00B36D8A" w:rsidRPr="00A85DEA" w:rsidRDefault="00B36D8A" w:rsidP="000A438B">
            <w:pPr>
              <w:spacing w:after="0" w:line="240" w:lineRule="auto"/>
              <w:rPr>
                <w:rFonts w:eastAsia="Times New Roman"/>
                <w:sz w:val="24"/>
                <w:szCs w:val="24"/>
              </w:rPr>
            </w:pPr>
            <w:r w:rsidRPr="00A85DEA">
              <w:rPr>
                <w:rFonts w:eastAsia="Times New Roman"/>
                <w:sz w:val="24"/>
                <w:szCs w:val="24"/>
              </w:rPr>
              <w:t>-</w:t>
            </w:r>
          </w:p>
        </w:tc>
      </w:tr>
      <w:tr w:rsidR="00B36D8A" w:rsidRPr="00A85DEA" w:rsidTr="000A438B">
        <w:trPr>
          <w:trHeight w:val="370"/>
        </w:trPr>
        <w:tc>
          <w:tcPr>
            <w:tcW w:w="10627" w:type="dxa"/>
            <w:gridSpan w:val="3"/>
            <w:tcBorders>
              <w:top w:val="dotted" w:sz="4" w:space="0" w:color="auto"/>
              <w:bottom w:val="nil"/>
            </w:tcBorders>
          </w:tcPr>
          <w:p w:rsidR="00B36D8A" w:rsidRPr="00A85DEA" w:rsidRDefault="00B36D8A" w:rsidP="000A438B">
            <w:pPr>
              <w:spacing w:before="120" w:after="0" w:line="240" w:lineRule="auto"/>
              <w:rPr>
                <w:rFonts w:eastAsia="Gulim"/>
                <w:sz w:val="24"/>
                <w:szCs w:val="24"/>
                <w:u w:val="single"/>
              </w:rPr>
            </w:pPr>
            <w:r w:rsidRPr="00A85DEA">
              <w:rPr>
                <w:rFonts w:eastAsia="Times New Roman"/>
                <w:sz w:val="24"/>
                <w:szCs w:val="24"/>
              </w:rPr>
              <w:t>Tôi cam đoan số liệu khai trên là đúng và chịu trách nhiệm trước pháp luật về số liệu đã khai./</w:t>
            </w:r>
          </w:p>
        </w:tc>
      </w:tr>
      <w:tr w:rsidR="00B36D8A" w:rsidRPr="00A85DEA" w:rsidTr="000A438B">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B36D8A" w:rsidRPr="00A85DEA" w:rsidTr="000A438B">
              <w:tc>
                <w:tcPr>
                  <w:tcW w:w="3240" w:type="dxa"/>
                </w:tcPr>
                <w:p w:rsidR="00B36D8A" w:rsidRPr="00A85DEA" w:rsidRDefault="00B36D8A" w:rsidP="000A438B">
                  <w:pPr>
                    <w:spacing w:after="0" w:line="240" w:lineRule="auto"/>
                    <w:jc w:val="center"/>
                    <w:rPr>
                      <w:rFonts w:eastAsia="Times New Roman"/>
                      <w:b/>
                      <w:sz w:val="24"/>
                      <w:szCs w:val="24"/>
                    </w:rPr>
                  </w:pPr>
                  <w:r w:rsidRPr="00A85DEA">
                    <w:rPr>
                      <w:rFonts w:eastAsia="Times New Roman"/>
                      <w:b/>
                      <w:sz w:val="24"/>
                      <w:szCs w:val="24"/>
                    </w:rPr>
                    <w:t>NHÂN VIÊN ĐẠI LÝ THUẾ</w:t>
                  </w:r>
                </w:p>
                <w:p w:rsidR="00B36D8A" w:rsidRPr="00A85DEA" w:rsidRDefault="00B36D8A" w:rsidP="000A438B">
                  <w:pPr>
                    <w:spacing w:after="0" w:line="240" w:lineRule="auto"/>
                    <w:jc w:val="both"/>
                    <w:rPr>
                      <w:rFonts w:eastAsia="Times New Roman"/>
                      <w:sz w:val="26"/>
                      <w:szCs w:val="26"/>
                    </w:rPr>
                  </w:pPr>
                  <w:r w:rsidRPr="00A85DEA">
                    <w:rPr>
                      <w:rFonts w:eastAsia="Times New Roman"/>
                      <w:sz w:val="26"/>
                      <w:szCs w:val="26"/>
                    </w:rPr>
                    <w:t>Họ và tên:</w:t>
                  </w:r>
                </w:p>
                <w:p w:rsidR="00B36D8A" w:rsidRPr="00A85DEA" w:rsidRDefault="00B36D8A" w:rsidP="000A438B">
                  <w:pPr>
                    <w:spacing w:after="0" w:line="240" w:lineRule="auto"/>
                    <w:jc w:val="both"/>
                    <w:rPr>
                      <w:rFonts w:eastAsia="Times New Roman"/>
                      <w:sz w:val="26"/>
                      <w:szCs w:val="26"/>
                    </w:rPr>
                  </w:pPr>
                  <w:r w:rsidRPr="00A85DEA">
                    <w:rPr>
                      <w:rFonts w:eastAsia="Times New Roman"/>
                      <w:sz w:val="26"/>
                      <w:szCs w:val="26"/>
                    </w:rPr>
                    <w:t>Chứng chỉ hành nghề số:</w:t>
                  </w:r>
                </w:p>
                <w:p w:rsidR="00B36D8A" w:rsidRPr="00A85DEA" w:rsidRDefault="00B36D8A" w:rsidP="000A438B">
                  <w:pPr>
                    <w:spacing w:after="0" w:line="240" w:lineRule="auto"/>
                    <w:jc w:val="center"/>
                    <w:rPr>
                      <w:rFonts w:eastAsia="Times New Roman"/>
                      <w:sz w:val="26"/>
                      <w:szCs w:val="26"/>
                    </w:rPr>
                  </w:pPr>
                </w:p>
              </w:tc>
              <w:tc>
                <w:tcPr>
                  <w:tcW w:w="7161" w:type="dxa"/>
                </w:tcPr>
                <w:p w:rsidR="00B36D8A" w:rsidRPr="00A85DEA" w:rsidRDefault="00B36D8A" w:rsidP="000A438B">
                  <w:pPr>
                    <w:spacing w:after="0" w:line="240" w:lineRule="auto"/>
                    <w:jc w:val="right"/>
                    <w:rPr>
                      <w:rFonts w:eastAsia="Times New Roman"/>
                      <w:i/>
                      <w:sz w:val="24"/>
                      <w:szCs w:val="24"/>
                    </w:rPr>
                  </w:pPr>
                  <w:r w:rsidRPr="00A85DEA">
                    <w:rPr>
                      <w:rFonts w:eastAsia="Times New Roman"/>
                      <w:i/>
                      <w:sz w:val="24"/>
                      <w:szCs w:val="24"/>
                    </w:rPr>
                    <w:t xml:space="preserve">                           ......, ngày......... tháng........... năm..........</w:t>
                  </w:r>
                </w:p>
                <w:p w:rsidR="00B36D8A" w:rsidRPr="00A85DEA" w:rsidRDefault="00B36D8A" w:rsidP="000A438B">
                  <w:pPr>
                    <w:spacing w:after="0" w:line="240" w:lineRule="auto"/>
                    <w:ind w:left="2622"/>
                    <w:rPr>
                      <w:rFonts w:eastAsia="Times New Roman"/>
                      <w:b/>
                      <w:sz w:val="26"/>
                      <w:szCs w:val="26"/>
                    </w:rPr>
                  </w:pPr>
                  <w:r w:rsidRPr="00A85DEA">
                    <w:rPr>
                      <w:rFonts w:eastAsia="Times New Roman"/>
                      <w:b/>
                      <w:sz w:val="26"/>
                      <w:szCs w:val="26"/>
                    </w:rPr>
                    <w:t>NGƯỜI NỘP THUẾ hoặc</w:t>
                  </w:r>
                </w:p>
                <w:p w:rsidR="00B36D8A" w:rsidRPr="00A85DEA" w:rsidRDefault="00B36D8A" w:rsidP="000A438B">
                  <w:pPr>
                    <w:spacing w:after="0" w:line="240" w:lineRule="auto"/>
                    <w:rPr>
                      <w:rFonts w:eastAsia="Times New Roman"/>
                      <w:b/>
                      <w:sz w:val="26"/>
                      <w:szCs w:val="26"/>
                    </w:rPr>
                  </w:pPr>
                  <w:r w:rsidRPr="00A85DEA">
                    <w:rPr>
                      <w:rFonts w:eastAsia="Times New Roman"/>
                      <w:b/>
                      <w:sz w:val="26"/>
                      <w:szCs w:val="26"/>
                    </w:rPr>
                    <w:t xml:space="preserve">                    ĐẠI DIỆN HỢP PHÁP CỦA NGƯỜI NỘP THUẾ</w:t>
                  </w:r>
                </w:p>
                <w:p w:rsidR="00B36D8A" w:rsidRPr="00A85DEA" w:rsidRDefault="00B36D8A" w:rsidP="000A438B">
                  <w:pPr>
                    <w:spacing w:after="0" w:line="240" w:lineRule="auto"/>
                    <w:rPr>
                      <w:rFonts w:eastAsia="Times New Roman"/>
                      <w:i/>
                      <w:sz w:val="22"/>
                      <w:szCs w:val="22"/>
                    </w:rPr>
                  </w:pPr>
                  <w:r w:rsidRPr="00A85DEA">
                    <w:rPr>
                      <w:rFonts w:eastAsia="Times New Roman"/>
                      <w:i/>
                      <w:sz w:val="22"/>
                      <w:szCs w:val="22"/>
                    </w:rPr>
                    <w:t>(Ký, ghi rõ họ tên, chức vụ  và đóng dấu (nếu có))</w:t>
                  </w:r>
                </w:p>
                <w:p w:rsidR="00B36D8A" w:rsidRPr="00A85DEA" w:rsidRDefault="00B36D8A" w:rsidP="000A438B">
                  <w:pPr>
                    <w:spacing w:after="0" w:line="240" w:lineRule="auto"/>
                    <w:jc w:val="center"/>
                    <w:rPr>
                      <w:rFonts w:eastAsia="Times New Roman"/>
                      <w:sz w:val="26"/>
                      <w:szCs w:val="26"/>
                    </w:rPr>
                  </w:pPr>
                </w:p>
                <w:p w:rsidR="00B36D8A" w:rsidRPr="00A85DEA" w:rsidRDefault="00B36D8A" w:rsidP="000A438B">
                  <w:pPr>
                    <w:spacing w:after="0" w:line="240" w:lineRule="auto"/>
                    <w:rPr>
                      <w:rFonts w:eastAsia="Times New Roman"/>
                      <w:sz w:val="26"/>
                      <w:szCs w:val="26"/>
                    </w:rPr>
                  </w:pPr>
                </w:p>
                <w:p w:rsidR="00B36D8A" w:rsidRPr="00A85DEA" w:rsidRDefault="00B36D8A" w:rsidP="000A438B">
                  <w:pPr>
                    <w:spacing w:after="0" w:line="240" w:lineRule="auto"/>
                    <w:rPr>
                      <w:rFonts w:eastAsia="Times New Roman"/>
                      <w:sz w:val="26"/>
                      <w:szCs w:val="26"/>
                    </w:rPr>
                  </w:pPr>
                </w:p>
                <w:p w:rsidR="00B36D8A" w:rsidRPr="00A85DEA" w:rsidRDefault="00B36D8A" w:rsidP="000A438B">
                  <w:pPr>
                    <w:tabs>
                      <w:tab w:val="left" w:pos="4270"/>
                    </w:tabs>
                    <w:spacing w:after="0" w:line="240" w:lineRule="auto"/>
                    <w:rPr>
                      <w:rFonts w:eastAsia="Times New Roman"/>
                      <w:sz w:val="26"/>
                      <w:szCs w:val="26"/>
                    </w:rPr>
                  </w:pPr>
                  <w:r w:rsidRPr="00A85DEA">
                    <w:rPr>
                      <w:rFonts w:eastAsia="Times New Roman"/>
                      <w:sz w:val="26"/>
                      <w:szCs w:val="26"/>
                    </w:rPr>
                    <w:tab/>
                  </w:r>
                </w:p>
                <w:p w:rsidR="00B36D8A" w:rsidRPr="00A85DEA" w:rsidRDefault="00B36D8A" w:rsidP="000A438B">
                  <w:pPr>
                    <w:spacing w:after="0" w:line="240" w:lineRule="auto"/>
                    <w:rPr>
                      <w:rFonts w:eastAsia="Times New Roman"/>
                      <w:sz w:val="26"/>
                      <w:szCs w:val="26"/>
                    </w:rPr>
                  </w:pPr>
                </w:p>
              </w:tc>
            </w:tr>
          </w:tbl>
          <w:p w:rsidR="00B36D8A" w:rsidRPr="00A85DEA" w:rsidRDefault="00B36D8A" w:rsidP="000A438B">
            <w:pPr>
              <w:spacing w:after="0" w:line="240" w:lineRule="auto"/>
              <w:jc w:val="center"/>
              <w:rPr>
                <w:rFonts w:eastAsia="Times New Roman"/>
                <w:sz w:val="24"/>
                <w:szCs w:val="24"/>
              </w:rPr>
            </w:pPr>
          </w:p>
        </w:tc>
      </w:tr>
    </w:tbl>
    <w:p w:rsidR="00B36D8A" w:rsidRPr="00A85DEA" w:rsidRDefault="00B36D8A" w:rsidP="00B36D8A">
      <w:pPr>
        <w:spacing w:after="0" w:line="240" w:lineRule="auto"/>
        <w:rPr>
          <w:rFonts w:eastAsia="Times New Roman"/>
          <w:sz w:val="24"/>
          <w:szCs w:val="24"/>
        </w:rPr>
      </w:pPr>
    </w:p>
    <w:p w:rsidR="00B36D8A" w:rsidRDefault="00B36D8A" w:rsidP="00B36D8A">
      <w:pPr>
        <w:rPr>
          <w:rFonts w:eastAsia="Times New Roman"/>
          <w:b/>
          <w:sz w:val="25"/>
          <w:szCs w:val="25"/>
          <w:lang w:val="nl-NL"/>
        </w:rPr>
      </w:pPr>
      <w:r w:rsidRPr="00A85DEA">
        <w:rPr>
          <w:rFonts w:eastAsia="Times New Roman"/>
          <w:b/>
          <w:sz w:val="25"/>
          <w:szCs w:val="25"/>
          <w:lang w:val="nl-NL"/>
        </w:rPr>
        <w:br w:type="page"/>
      </w:r>
    </w:p>
    <w:p w:rsidR="00B36D8A" w:rsidRPr="00A85DEA" w:rsidRDefault="00B36D8A" w:rsidP="00B36D8A">
      <w:pPr>
        <w:spacing w:after="0" w:line="240" w:lineRule="auto"/>
        <w:jc w:val="center"/>
        <w:rPr>
          <w:rFonts w:eastAsia="Times New Roman"/>
          <w:b/>
          <w:sz w:val="25"/>
          <w:szCs w:val="25"/>
          <w:lang w:val="nl-NL"/>
        </w:rPr>
      </w:pPr>
      <w:r w:rsidRPr="00A85DEA">
        <w:rPr>
          <w:rFonts w:eastAsia="Times New Roman"/>
          <w:b/>
          <w:sz w:val="25"/>
          <w:szCs w:val="25"/>
          <w:lang w:val="nl-NL"/>
        </w:rPr>
        <w:lastRenderedPageBreak/>
        <w:t>CỘNG HOÀ XÃ HỘI CHỦ NGHĨA VIỆT NAM</w:t>
      </w:r>
    </w:p>
    <w:p w:rsidR="00B36D8A" w:rsidRPr="00A85DEA" w:rsidRDefault="00B36D8A" w:rsidP="00B36D8A">
      <w:pPr>
        <w:spacing w:after="0" w:line="240" w:lineRule="auto"/>
        <w:jc w:val="center"/>
        <w:rPr>
          <w:rFonts w:eastAsia="Times New Roman"/>
          <w:b/>
          <w:sz w:val="25"/>
          <w:szCs w:val="25"/>
          <w:lang w:val="nl-NL"/>
        </w:rPr>
      </w:pPr>
      <w:r>
        <w:rPr>
          <w:rFonts w:eastAsia="Times New Roman"/>
          <w:b/>
          <w:noProof/>
          <w:sz w:val="25"/>
          <w:szCs w:val="25"/>
        </w:rPr>
        <mc:AlternateContent>
          <mc:Choice Requires="wps">
            <w:drawing>
              <wp:anchor distT="0" distB="0" distL="114300" distR="114300" simplePos="0" relativeHeight="251667456" behindDoc="0" locked="0" layoutInCell="1" allowOverlap="1" wp14:anchorId="073C6654" wp14:editId="332E508A">
                <wp:simplePos x="0" y="0"/>
                <wp:positionH relativeFrom="column">
                  <wp:posOffset>4859655</wp:posOffset>
                </wp:positionH>
                <wp:positionV relativeFrom="paragraph">
                  <wp:posOffset>-446405</wp:posOffset>
                </wp:positionV>
                <wp:extent cx="1489710" cy="604520"/>
                <wp:effectExtent l="0" t="0" r="1524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04520"/>
                        </a:xfrm>
                        <a:prstGeom prst="rect">
                          <a:avLst/>
                        </a:prstGeom>
                        <a:solidFill>
                          <a:srgbClr val="FFFFFF"/>
                        </a:solidFill>
                        <a:ln w="9525">
                          <a:solidFill>
                            <a:srgbClr val="000000"/>
                          </a:solidFill>
                          <a:miter lim="800000"/>
                          <a:headEnd/>
                          <a:tailEnd/>
                        </a:ln>
                      </wps:spPr>
                      <wps:txbx>
                        <w:txbxContent>
                          <w:p w:rsidR="00B36D8A" w:rsidRPr="003A1B11" w:rsidRDefault="00B36D8A" w:rsidP="00B36D8A">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B36D8A" w:rsidRDefault="00B36D8A" w:rsidP="00B36D8A">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B36D8A" w:rsidRPr="00EC6DB6" w:rsidRDefault="00B36D8A" w:rsidP="00B36D8A">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C6654" id="Text Box 5" o:spid="_x0000_s1029" type="#_x0000_t202" style="position:absolute;left:0;text-align:left;margin-left:382.65pt;margin-top:-35.15pt;width:117.3pt;height: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">
                <v:textbox inset="0,0,0,0">
                  <w:txbxContent>
                    <w:p w:rsidR="00B36D8A" w:rsidRPr="003A1B11" w:rsidRDefault="00B36D8A" w:rsidP="00B36D8A">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B36D8A" w:rsidRDefault="00B36D8A" w:rsidP="00B36D8A">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B36D8A" w:rsidRPr="00EC6DB6" w:rsidRDefault="00B36D8A" w:rsidP="00B36D8A">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mc:Fallback>
        </mc:AlternateContent>
      </w:r>
      <w:r w:rsidRPr="00A85DEA">
        <w:rPr>
          <w:rFonts w:eastAsia="Times New Roman"/>
          <w:b/>
          <w:sz w:val="25"/>
          <w:szCs w:val="25"/>
          <w:lang w:val="nl-NL"/>
        </w:rPr>
        <w:t>Độc lập - Tự do - Hạnh phúc</w:t>
      </w:r>
    </w:p>
    <w:p w:rsidR="00B36D8A" w:rsidRPr="00A85DEA" w:rsidRDefault="00B36D8A" w:rsidP="00B36D8A">
      <w:pPr>
        <w:spacing w:after="0" w:line="240" w:lineRule="auto"/>
        <w:jc w:val="center"/>
        <w:rPr>
          <w:rFonts w:eastAsia="Times New Roman"/>
          <w:b/>
          <w:sz w:val="16"/>
          <w:szCs w:val="16"/>
          <w:lang w:val="nl-NL"/>
        </w:rPr>
      </w:pPr>
      <w:r>
        <w:rPr>
          <w:rFonts w:eastAsia="Times New Roman"/>
          <w:b/>
          <w:noProof/>
          <w:sz w:val="25"/>
          <w:szCs w:val="25"/>
        </w:rPr>
        <mc:AlternateContent>
          <mc:Choice Requires="wps">
            <w:drawing>
              <wp:anchor distT="4294967295" distB="4294967295" distL="114300" distR="114300" simplePos="0" relativeHeight="251666432" behindDoc="0" locked="0" layoutInCell="1" allowOverlap="1" wp14:anchorId="12D479D1" wp14:editId="7C52012E">
                <wp:simplePos x="0" y="0"/>
                <wp:positionH relativeFrom="column">
                  <wp:posOffset>2286000</wp:posOffset>
                </wp:positionH>
                <wp:positionV relativeFrom="paragraph">
                  <wp:posOffset>46354</wp:posOffset>
                </wp:positionV>
                <wp:extent cx="1295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0243"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D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mi2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"/>
            </w:pict>
          </mc:Fallback>
        </mc:AlternateContent>
      </w:r>
      <w:r>
        <w:rPr>
          <w:rFonts w:eastAsia="Times New Roman"/>
          <w:b/>
          <w:noProof/>
          <w:sz w:val="25"/>
          <w:szCs w:val="25"/>
        </w:rPr>
        <mc:AlternateContent>
          <mc:Choice Requires="wps">
            <w:drawing>
              <wp:anchor distT="4294967295" distB="4294967295" distL="114299" distR="114299" simplePos="0" relativeHeight="251665408" behindDoc="0" locked="0" layoutInCell="1" allowOverlap="1" wp14:anchorId="71043762" wp14:editId="49CDA1F6">
                <wp:simplePos x="0" y="0"/>
                <wp:positionH relativeFrom="column">
                  <wp:posOffset>1866899</wp:posOffset>
                </wp:positionH>
                <wp:positionV relativeFrom="paragraph">
                  <wp:posOffset>74929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66FC" id="Straight Connector 3"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"/>
            </w:pict>
          </mc:Fallback>
        </mc:AlternateContent>
      </w:r>
      <w:r>
        <w:rPr>
          <w:rFonts w:eastAsia="Times New Roman"/>
          <w:b/>
          <w:noProof/>
          <w:sz w:val="25"/>
          <w:szCs w:val="25"/>
        </w:rPr>
        <mc:AlternateContent>
          <mc:Choice Requires="wps">
            <w:drawing>
              <wp:anchor distT="4294967295" distB="4294967295" distL="114299" distR="114299" simplePos="0" relativeHeight="251664384" behindDoc="0" locked="0" layoutInCell="1" allowOverlap="1" wp14:anchorId="70CB41D7" wp14:editId="40A9CF64">
                <wp:simplePos x="0" y="0"/>
                <wp:positionH relativeFrom="column">
                  <wp:posOffset>2222499</wp:posOffset>
                </wp:positionH>
                <wp:positionV relativeFrom="paragraph">
                  <wp:posOffset>74929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C3D53" id="Straight Connector 2"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"/>
            </w:pict>
          </mc:Fallback>
        </mc:AlternateContent>
      </w:r>
      <w:r>
        <w:rPr>
          <w:rFonts w:eastAsia="Times New Roman"/>
          <w:b/>
          <w:noProof/>
          <w:sz w:val="25"/>
          <w:szCs w:val="25"/>
        </w:rPr>
        <mc:AlternateContent>
          <mc:Choice Requires="wps">
            <w:drawing>
              <wp:anchor distT="4294967295" distB="4294967295" distL="114299" distR="114299" simplePos="0" relativeHeight="251663360" behindDoc="0" locked="0" layoutInCell="1" allowOverlap="1" wp14:anchorId="4D85F396" wp14:editId="26DEAD8A">
                <wp:simplePos x="0" y="0"/>
                <wp:positionH relativeFrom="column">
                  <wp:posOffset>2133599</wp:posOffset>
                </wp:positionH>
                <wp:positionV relativeFrom="paragraph">
                  <wp:posOffset>89534</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342B" id="Straight Connector 1"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"/>
            </w:pict>
          </mc:Fallback>
        </mc:AlternateContent>
      </w:r>
    </w:p>
    <w:p w:rsidR="00B36D8A" w:rsidRPr="00A85DEA" w:rsidRDefault="00B36D8A" w:rsidP="00B36D8A">
      <w:pPr>
        <w:spacing w:after="0" w:line="240" w:lineRule="auto"/>
        <w:jc w:val="center"/>
        <w:rPr>
          <w:rFonts w:eastAsia="Times New Roman"/>
          <w:b/>
          <w:sz w:val="25"/>
          <w:szCs w:val="25"/>
          <w:lang w:val="nl-NL"/>
        </w:rPr>
      </w:pPr>
      <w:r w:rsidRPr="00A85DEA">
        <w:rPr>
          <w:rFonts w:eastAsia="Times New Roman"/>
          <w:b/>
          <w:sz w:val="25"/>
          <w:szCs w:val="25"/>
          <w:lang w:val="nl-NL"/>
        </w:rPr>
        <w:t>TỜ KHAI THUẾ SỬ DỤNG ĐẤT PHI NÔNG NGHIỆP</w:t>
      </w:r>
    </w:p>
    <w:p w:rsidR="00B36D8A" w:rsidRPr="00A85DEA" w:rsidRDefault="00B36D8A" w:rsidP="00B36D8A">
      <w:pPr>
        <w:spacing w:after="0" w:line="240" w:lineRule="auto"/>
        <w:jc w:val="center"/>
        <w:rPr>
          <w:rFonts w:eastAsia="Times New Roman"/>
          <w:b/>
          <w:i/>
          <w:lang w:val="nl-NL"/>
        </w:rPr>
      </w:pPr>
      <w:r w:rsidRPr="00A85DEA">
        <w:rPr>
          <w:rFonts w:eastAsia="Times New Roman"/>
          <w:b/>
          <w:i/>
          <w:lang w:val="nl-NL"/>
        </w:rPr>
        <w:t>(Dùng cho hộ gia đình, cá nhân)</w:t>
      </w:r>
    </w:p>
    <w:p w:rsidR="00B36D8A" w:rsidRPr="00A85DEA" w:rsidRDefault="00B36D8A" w:rsidP="00B36D8A">
      <w:pPr>
        <w:spacing w:after="0" w:line="240" w:lineRule="auto"/>
        <w:jc w:val="center"/>
        <w:rPr>
          <w:rFonts w:eastAsia="Times New Roman"/>
          <w:b/>
          <w:sz w:val="16"/>
          <w:szCs w:val="16"/>
          <w:lang w:val="nl-NL"/>
        </w:rPr>
      </w:pPr>
    </w:p>
    <w:p w:rsidR="00B36D8A" w:rsidRPr="00A85DEA" w:rsidRDefault="00B36D8A" w:rsidP="00B36D8A">
      <w:pPr>
        <w:spacing w:after="0" w:line="240" w:lineRule="auto"/>
        <w:jc w:val="center"/>
        <w:rPr>
          <w:rFonts w:eastAsia="Times New Roman"/>
          <w:b/>
          <w:sz w:val="25"/>
          <w:szCs w:val="25"/>
          <w:lang w:val="nl-NL"/>
        </w:rPr>
      </w:pPr>
      <w:r w:rsidRPr="00A85DEA">
        <w:rPr>
          <w:rFonts w:eastAsia="Times New Roman"/>
          <w:sz w:val="25"/>
          <w:szCs w:val="25"/>
          <w:lang w:val="nl-NL"/>
        </w:rPr>
        <w:t>[</w:t>
      </w:r>
      <w:r w:rsidRPr="00A85DEA">
        <w:rPr>
          <w:rFonts w:eastAsia="Times New Roman"/>
          <w:b/>
          <w:sz w:val="25"/>
          <w:szCs w:val="25"/>
          <w:lang w:val="nl-NL"/>
        </w:rPr>
        <w:t>01</w:t>
      </w:r>
      <w:r w:rsidRPr="00A85DEA">
        <w:rPr>
          <w:rFonts w:eastAsia="Times New Roman"/>
          <w:sz w:val="25"/>
          <w:szCs w:val="25"/>
          <w:lang w:val="nl-NL"/>
        </w:rPr>
        <w:t xml:space="preserve">] </w:t>
      </w:r>
      <w:r w:rsidRPr="00A85DEA">
        <w:rPr>
          <w:rFonts w:eastAsia="Times New Roman"/>
          <w:b/>
          <w:sz w:val="25"/>
          <w:szCs w:val="25"/>
          <w:lang w:val="nl-NL"/>
        </w:rPr>
        <w:t xml:space="preserve"> Kỳ tính thuế: </w:t>
      </w:r>
      <w:r w:rsidRPr="00A85DEA">
        <w:rPr>
          <w:rFonts w:eastAsia="Times New Roman"/>
          <w:sz w:val="25"/>
          <w:szCs w:val="25"/>
          <w:lang w:val="nl-NL"/>
        </w:rPr>
        <w:t>Năm .....</w:t>
      </w:r>
    </w:p>
    <w:p w:rsidR="00B36D8A" w:rsidRPr="00A85DEA" w:rsidRDefault="00B36D8A" w:rsidP="00B36D8A">
      <w:pPr>
        <w:spacing w:after="0" w:line="240" w:lineRule="auto"/>
        <w:jc w:val="center"/>
        <w:rPr>
          <w:rFonts w:eastAsia="Times New Roman"/>
          <w:sz w:val="25"/>
          <w:szCs w:val="25"/>
          <w:lang w:val="nl-NL"/>
        </w:rPr>
      </w:pPr>
      <w:r w:rsidRPr="00A85DEA">
        <w:rPr>
          <w:rFonts w:eastAsia="Times New Roman"/>
          <w:sz w:val="25"/>
          <w:szCs w:val="25"/>
          <w:lang w:val="nl-NL"/>
        </w:rPr>
        <w:t xml:space="preserve">[02] lần đầu:    </w:t>
      </w:r>
      <w:r w:rsidRPr="00A85DEA">
        <w:rPr>
          <w:rFonts w:eastAsia="Times New Roman"/>
          <w:sz w:val="25"/>
          <w:szCs w:val="25"/>
          <w:lang w:val="nl-NL"/>
        </w:rPr>
        <w:sym w:font="Symbol" w:char="F080"/>
      </w:r>
      <w:r w:rsidRPr="00A85DEA">
        <w:rPr>
          <w:rFonts w:eastAsia="Times New Roman"/>
          <w:sz w:val="25"/>
          <w:szCs w:val="25"/>
          <w:lang w:val="nl-NL"/>
        </w:rPr>
        <w:t xml:space="preserve">                     [03]    bổ sung lần thứ:  </w:t>
      </w:r>
      <w:r w:rsidRPr="00A85DEA">
        <w:rPr>
          <w:rFonts w:eastAsia="Times New Roman"/>
          <w:sz w:val="25"/>
          <w:szCs w:val="25"/>
          <w:lang w:val="nl-NL"/>
        </w:rPr>
        <w:sym w:font="Symbol" w:char="F080"/>
      </w:r>
      <w:r w:rsidRPr="00A85DEA">
        <w:rPr>
          <w:rFonts w:eastAsia="Times New Roman"/>
          <w:sz w:val="25"/>
          <w:szCs w:val="25"/>
          <w:lang w:val="nl-NL"/>
        </w:rPr>
        <w:t xml:space="preserve">.    </w:t>
      </w:r>
      <w:r w:rsidRPr="00A85DEA">
        <w:rPr>
          <w:rFonts w:eastAsia="Times New Roman"/>
          <w:sz w:val="25"/>
          <w:szCs w:val="25"/>
          <w:lang w:val="nl-NL"/>
        </w:rPr>
        <w:tab/>
      </w:r>
    </w:p>
    <w:p w:rsidR="00B36D8A" w:rsidRPr="00A85DEA" w:rsidRDefault="00B36D8A" w:rsidP="00B36D8A">
      <w:pPr>
        <w:spacing w:after="0" w:line="240" w:lineRule="auto"/>
        <w:jc w:val="center"/>
        <w:rPr>
          <w:rFonts w:eastAsia="Times New Roman"/>
          <w:sz w:val="16"/>
          <w:szCs w:val="16"/>
          <w:lang w:val="nl-NL"/>
        </w:rPr>
      </w:pPr>
    </w:p>
    <w:p w:rsidR="00B36D8A" w:rsidRPr="00A85DEA" w:rsidRDefault="00B36D8A" w:rsidP="00B36D8A">
      <w:pPr>
        <w:spacing w:after="0" w:line="240" w:lineRule="auto"/>
        <w:jc w:val="center"/>
        <w:rPr>
          <w:rFonts w:eastAsia="Times New Roman"/>
          <w:b/>
          <w:sz w:val="25"/>
          <w:szCs w:val="25"/>
          <w:lang w:val="nl-NL"/>
        </w:rPr>
      </w:pPr>
      <w:r w:rsidRPr="00A85DEA">
        <w:rPr>
          <w:rFonts w:eastAsia="Times New Roman"/>
          <w:b/>
          <w:sz w:val="25"/>
          <w:szCs w:val="25"/>
          <w:lang w:val="nl-NL"/>
        </w:rPr>
        <w:t>I/ PHẦN NGƯỜI NỘP THUẾ TỰ KHAI</w:t>
      </w:r>
    </w:p>
    <w:p w:rsidR="00B36D8A" w:rsidRPr="00A85DEA" w:rsidRDefault="00B36D8A" w:rsidP="00B36D8A">
      <w:pPr>
        <w:spacing w:after="0" w:line="240" w:lineRule="auto"/>
        <w:ind w:right="-722"/>
        <w:rPr>
          <w:rFonts w:eastAsia="Times New Roman"/>
          <w:i/>
          <w:sz w:val="16"/>
          <w:szCs w:val="16"/>
          <w:lang w:val="nl-NL"/>
        </w:rPr>
      </w:pP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p>
    <w:tbl>
      <w:tblPr>
        <w:tblW w:w="11276"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4092"/>
        <w:gridCol w:w="8"/>
      </w:tblGrid>
      <w:tr w:rsidR="00B36D8A" w:rsidRPr="00A85DEA" w:rsidTr="000A438B">
        <w:tc>
          <w:tcPr>
            <w:tcW w:w="11276" w:type="dxa"/>
            <w:gridSpan w:val="7"/>
          </w:tcPr>
          <w:p w:rsidR="00B36D8A" w:rsidRPr="00A85DEA" w:rsidRDefault="00B36D8A" w:rsidP="000A438B">
            <w:pPr>
              <w:spacing w:after="0" w:line="240" w:lineRule="auto"/>
              <w:rPr>
                <w:rFonts w:eastAsia="Times New Roman"/>
                <w:b/>
                <w:sz w:val="25"/>
                <w:szCs w:val="25"/>
                <w:lang w:val="nl-NL"/>
              </w:rPr>
            </w:pPr>
            <w:r w:rsidRPr="00A85DEA">
              <w:rPr>
                <w:rFonts w:eastAsia="Times New Roman"/>
                <w:b/>
                <w:sz w:val="25"/>
                <w:szCs w:val="25"/>
                <w:lang w:val="nl-NL"/>
              </w:rPr>
              <w:t>1. Người nộp thuế</w:t>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sz w:val="25"/>
                <w:szCs w:val="25"/>
                <w:lang w:val="nl-NL"/>
              </w:rPr>
              <w:t xml:space="preserve">[04] Họ và tên: </w:t>
            </w:r>
          </w:p>
        </w:tc>
      </w:tr>
      <w:tr w:rsidR="00B36D8A" w:rsidRPr="00A85DEA" w:rsidTr="000A438B">
        <w:tc>
          <w:tcPr>
            <w:tcW w:w="11276" w:type="dxa"/>
            <w:gridSpan w:val="7"/>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[05] Ngày tháng năm sinh:                                      [06] Mã số thuế:</w:t>
            </w:r>
          </w:p>
        </w:tc>
      </w:tr>
      <w:tr w:rsidR="00B36D8A" w:rsidRPr="00A85DEA" w:rsidTr="000A438B">
        <w:tc>
          <w:tcPr>
            <w:tcW w:w="11276" w:type="dxa"/>
            <w:gridSpan w:val="7"/>
            <w:tcBorders>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[07] Số CMND/hộ chiếu:                                        [08] Ngày cấp:                           [09] Nơi cấp:</w:t>
            </w:r>
          </w:p>
        </w:tc>
      </w:tr>
      <w:tr w:rsidR="00B36D8A" w:rsidRPr="00A85DEA" w:rsidTr="000A438B">
        <w:trPr>
          <w:trHeight w:val="275"/>
        </w:trPr>
        <w:tc>
          <w:tcPr>
            <w:tcW w:w="11276" w:type="dxa"/>
            <w:gridSpan w:val="7"/>
            <w:tcBorders>
              <w:top w:val="dotted" w:sz="4" w:space="0" w:color="auto"/>
              <w:bottom w:val="dotted" w:sz="4" w:space="0" w:color="auto"/>
            </w:tcBorders>
          </w:tcPr>
          <w:p w:rsidR="00B36D8A" w:rsidRPr="00A85DEA" w:rsidRDefault="00B36D8A" w:rsidP="000A438B">
            <w:pPr>
              <w:spacing w:after="0" w:line="240" w:lineRule="auto"/>
              <w:rPr>
                <w:rFonts w:eastAsia="Times New Roman"/>
                <w:sz w:val="20"/>
                <w:szCs w:val="20"/>
                <w:lang w:val="nl-NL"/>
              </w:rPr>
            </w:pPr>
            <w:r w:rsidRPr="00A85DEA">
              <w:rPr>
                <w:rFonts w:eastAsia="Times New Roman"/>
                <w:sz w:val="25"/>
                <w:szCs w:val="25"/>
                <w:lang w:val="nl-NL"/>
              </w:rPr>
              <w:t xml:space="preserve">[10] Địa chỉ cư trú :         </w:t>
            </w:r>
          </w:p>
        </w:tc>
      </w:tr>
      <w:tr w:rsidR="00B36D8A" w:rsidRPr="00A85DEA" w:rsidTr="000A438B">
        <w:trPr>
          <w:trHeight w:val="275"/>
        </w:trPr>
        <w:tc>
          <w:tcPr>
            <w:tcW w:w="5106" w:type="dxa"/>
            <w:gridSpan w:val="4"/>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[10.1] Tổ/thôn:</w:t>
            </w:r>
          </w:p>
        </w:tc>
        <w:tc>
          <w:tcPr>
            <w:tcW w:w="6170" w:type="dxa"/>
            <w:gridSpan w:val="3"/>
            <w:tcBorders>
              <w:top w:val="dotted" w:sz="4" w:space="0" w:color="auto"/>
              <w:left w:val="nil"/>
              <w:bottom w:val="dotted" w:sz="4" w:space="0" w:color="auto"/>
            </w:tcBorders>
            <w:tcMar>
              <w:left w:w="14" w:type="dxa"/>
              <w:right w:w="14" w:type="dxa"/>
            </w:tcMar>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[10.2] Phường/xã/thị trấn:</w:t>
            </w:r>
          </w:p>
        </w:tc>
      </w:tr>
      <w:tr w:rsidR="00B36D8A" w:rsidRPr="00A85DEA" w:rsidTr="000A438B">
        <w:trPr>
          <w:trHeight w:val="275"/>
        </w:trPr>
        <w:tc>
          <w:tcPr>
            <w:tcW w:w="5106" w:type="dxa"/>
            <w:gridSpan w:val="4"/>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[10.3]  Quận/huyện: </w:t>
            </w:r>
          </w:p>
        </w:tc>
        <w:tc>
          <w:tcPr>
            <w:tcW w:w="6170" w:type="dxa"/>
            <w:gridSpan w:val="3"/>
            <w:tcBorders>
              <w:top w:val="dotted" w:sz="4" w:space="0" w:color="auto"/>
              <w:left w:val="nil"/>
              <w:bottom w:val="dotted" w:sz="4" w:space="0" w:color="auto"/>
            </w:tcBorders>
            <w:tcMar>
              <w:left w:w="14" w:type="dxa"/>
              <w:right w:w="14" w:type="dxa"/>
            </w:tcMar>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[10.4] Tỉnh/Thành phố:</w:t>
            </w:r>
          </w:p>
        </w:tc>
      </w:tr>
      <w:tr w:rsidR="00B36D8A" w:rsidRPr="00A85DEA" w:rsidTr="000A438B">
        <w:trPr>
          <w:gridAfter w:val="1"/>
          <w:wAfter w:w="8" w:type="dxa"/>
          <w:trHeight w:val="275"/>
        </w:trPr>
        <w:tc>
          <w:tcPr>
            <w:tcW w:w="5058" w:type="dxa"/>
            <w:gridSpan w:val="3"/>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[11] Địa chỉ nhận thông báo thuế:  </w:t>
            </w:r>
          </w:p>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[12] Số tài khoản-tại ngân hàng (nếu có):</w:t>
            </w:r>
          </w:p>
        </w:tc>
        <w:tc>
          <w:tcPr>
            <w:tcW w:w="6210" w:type="dxa"/>
            <w:gridSpan w:val="3"/>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[11.1] Điện thoại:              </w:t>
            </w:r>
          </w:p>
          <w:p w:rsidR="00B36D8A" w:rsidRPr="00A85DEA" w:rsidRDefault="00B36D8A" w:rsidP="000A438B">
            <w:pPr>
              <w:spacing w:after="0" w:line="240" w:lineRule="auto"/>
              <w:rPr>
                <w:rFonts w:eastAsia="Times New Roman"/>
                <w:sz w:val="25"/>
                <w:szCs w:val="25"/>
                <w:lang w:val="nl-NL"/>
              </w:rPr>
            </w:pPr>
          </w:p>
        </w:tc>
      </w:tr>
      <w:tr w:rsidR="00B36D8A" w:rsidRPr="00A85DEA" w:rsidTr="000A438B">
        <w:tc>
          <w:tcPr>
            <w:tcW w:w="11276" w:type="dxa"/>
            <w:gridSpan w:val="7"/>
          </w:tcPr>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2. Đại lý thuế (nếu có)</w:t>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sz w:val="25"/>
                <w:szCs w:val="25"/>
                <w:lang w:val="nl-NL"/>
              </w:rPr>
              <w:t>[13] Tên tổ chức:</w:t>
            </w:r>
          </w:p>
        </w:tc>
      </w:tr>
      <w:tr w:rsidR="00B36D8A" w:rsidRPr="00A85DEA" w:rsidTr="000A438B">
        <w:tc>
          <w:tcPr>
            <w:tcW w:w="11276" w:type="dxa"/>
            <w:gridSpan w:val="7"/>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[14] Mã số thuế:</w:t>
            </w:r>
          </w:p>
        </w:tc>
      </w:tr>
      <w:tr w:rsidR="00B36D8A" w:rsidRPr="00A85DEA" w:rsidTr="000A438B">
        <w:trPr>
          <w:trHeight w:val="275"/>
        </w:trPr>
        <w:tc>
          <w:tcPr>
            <w:tcW w:w="11276" w:type="dxa"/>
            <w:gridSpan w:val="7"/>
            <w:tcBorders>
              <w:top w:val="dotted" w:sz="4" w:space="0" w:color="auto"/>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[15] Địa chỉ nhận thông báo thuế:                                      </w:t>
            </w:r>
          </w:p>
        </w:tc>
      </w:tr>
      <w:tr w:rsidR="00B36D8A" w:rsidRPr="00A85DEA" w:rsidTr="000A438B">
        <w:trPr>
          <w:trHeight w:val="275"/>
        </w:trPr>
        <w:tc>
          <w:tcPr>
            <w:tcW w:w="11276" w:type="dxa"/>
            <w:gridSpan w:val="7"/>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[15.1] Phường/xã/thị trấn:</w:t>
            </w:r>
          </w:p>
        </w:tc>
      </w:tr>
      <w:tr w:rsidR="00B36D8A" w:rsidRPr="00A85DEA" w:rsidTr="000A438B">
        <w:trPr>
          <w:trHeight w:val="275"/>
        </w:trPr>
        <w:tc>
          <w:tcPr>
            <w:tcW w:w="11276" w:type="dxa"/>
            <w:gridSpan w:val="7"/>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[15.2]  Quận/huyện:                                           [15.3] Tỉnh/Thành phố:</w:t>
            </w:r>
          </w:p>
        </w:tc>
      </w:tr>
      <w:tr w:rsidR="00B36D8A" w:rsidRPr="00A85DEA" w:rsidTr="000A438B">
        <w:trPr>
          <w:trHeight w:val="275"/>
        </w:trPr>
        <w:tc>
          <w:tcPr>
            <w:tcW w:w="11276" w:type="dxa"/>
            <w:gridSpan w:val="7"/>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[15.4] Điện thoại:                         Fax:                                                   Email:</w:t>
            </w:r>
          </w:p>
        </w:tc>
      </w:tr>
      <w:tr w:rsidR="00B36D8A" w:rsidRPr="00A85DEA" w:rsidTr="000A438B">
        <w:trPr>
          <w:trHeight w:val="275"/>
        </w:trPr>
        <w:tc>
          <w:tcPr>
            <w:tcW w:w="11276" w:type="dxa"/>
            <w:gridSpan w:val="7"/>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[15.5] Hợp đồng đại lý thuế: </w:t>
            </w:r>
            <w:r w:rsidRPr="00A85DEA">
              <w:rPr>
                <w:rFonts w:eastAsia="Times New Roman"/>
                <w:sz w:val="25"/>
                <w:szCs w:val="25"/>
                <w:lang w:val="nl-NL"/>
              </w:rPr>
              <w:tab/>
              <w:t xml:space="preserve">  Số hợp đồng :                                    Ngày :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B36D8A" w:rsidRPr="00A85DEA" w:rsidRDefault="00B36D8A" w:rsidP="000A438B">
            <w:pPr>
              <w:spacing w:after="0" w:line="240" w:lineRule="auto"/>
              <w:rPr>
                <w:rFonts w:eastAsia="Times New Roman"/>
                <w:b/>
                <w:sz w:val="25"/>
                <w:szCs w:val="25"/>
              </w:rPr>
            </w:pPr>
            <w:r w:rsidRPr="00A85DEA">
              <w:rPr>
                <w:rFonts w:eastAsia="Times New Roman"/>
                <w:b/>
                <w:sz w:val="25"/>
                <w:szCs w:val="25"/>
                <w:lang w:val="nl-NL"/>
              </w:rPr>
              <w:t>3. Th</w:t>
            </w:r>
            <w:r w:rsidRPr="00A85DEA">
              <w:rPr>
                <w:rFonts w:eastAsia="Times New Roman"/>
                <w:b/>
                <w:sz w:val="25"/>
                <w:szCs w:val="25"/>
              </w:rPr>
              <w:t>ửa đất chịu thuế</w:t>
            </w:r>
          </w:p>
        </w:tc>
        <w:tc>
          <w:tcPr>
            <w:tcW w:w="7550" w:type="dxa"/>
            <w:gridSpan w:val="5"/>
            <w:tcBorders>
              <w:top w:val="nil"/>
              <w:left w:val="nil"/>
              <w:bottom w:val="dotted" w:sz="4" w:space="0" w:color="auto"/>
              <w:right w:val="nil"/>
            </w:tcBorders>
          </w:tcPr>
          <w:p w:rsidR="00B36D8A" w:rsidRPr="00A85DEA" w:rsidRDefault="00B36D8A" w:rsidP="000A438B">
            <w:pPr>
              <w:spacing w:after="0" w:line="240" w:lineRule="auto"/>
              <w:rPr>
                <w:rFonts w:eastAsia="Times New Roman"/>
                <w:sz w:val="25"/>
                <w:szCs w:val="25"/>
                <w:highlight w:val="yellow"/>
                <w:lang w:val="nl-NL"/>
              </w:rPr>
            </w:pPr>
          </w:p>
        </w:tc>
      </w:tr>
      <w:tr w:rsidR="00B36D8A" w:rsidRPr="00A85DEA" w:rsidTr="000A438B">
        <w:trPr>
          <w:trHeight w:val="275"/>
        </w:trPr>
        <w:tc>
          <w:tcPr>
            <w:tcW w:w="3726" w:type="dxa"/>
            <w:gridSpan w:val="2"/>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rPr>
              <w:t>[16]  Địa chỉ:….</w:t>
            </w:r>
          </w:p>
        </w:tc>
        <w:tc>
          <w:tcPr>
            <w:tcW w:w="3450" w:type="dxa"/>
            <w:gridSpan w:val="3"/>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p>
        </w:tc>
        <w:tc>
          <w:tcPr>
            <w:tcW w:w="410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[17] Tổ/Thôn:                                  </w:t>
            </w:r>
          </w:p>
        </w:tc>
      </w:tr>
      <w:tr w:rsidR="00B36D8A" w:rsidRPr="00A85DEA" w:rsidTr="000A438B">
        <w:trPr>
          <w:trHeight w:val="275"/>
        </w:trPr>
        <w:tc>
          <w:tcPr>
            <w:tcW w:w="3726" w:type="dxa"/>
            <w:gridSpan w:val="2"/>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[19]  Quận/huyện:  </w:t>
            </w:r>
          </w:p>
        </w:tc>
        <w:tc>
          <w:tcPr>
            <w:tcW w:w="410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[20] Tỉnh/Thành phố:   </w:t>
            </w:r>
          </w:p>
        </w:tc>
      </w:tr>
      <w:tr w:rsidR="00B36D8A" w:rsidRPr="00A85DEA" w:rsidTr="000A438B">
        <w:trPr>
          <w:trHeight w:val="275"/>
        </w:trPr>
        <w:tc>
          <w:tcPr>
            <w:tcW w:w="11276" w:type="dxa"/>
            <w:gridSpan w:val="7"/>
            <w:tcBorders>
              <w:top w:val="dotted" w:sz="4" w:space="0" w:color="auto"/>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[21] Là thửa đất duy nhất:  </w:t>
            </w:r>
            <w:r w:rsidRPr="00A85DEA">
              <w:rPr>
                <w:rFonts w:eastAsia="Times New Roman"/>
                <w:sz w:val="25"/>
                <w:szCs w:val="25"/>
                <w:lang w:val="nl-NL"/>
              </w:rPr>
              <w:sym w:font="Symbol" w:char="F080"/>
            </w:r>
            <w:r w:rsidRPr="00A85DEA">
              <w:rPr>
                <w:rFonts w:eastAsia="Times New Roman"/>
                <w:sz w:val="25"/>
                <w:szCs w:val="25"/>
                <w:lang w:val="nl-NL"/>
              </w:rPr>
              <w:t xml:space="preserve">                [22] Đăng ký kê khai tổng hợp tại (quận/huyện):</w:t>
            </w:r>
          </w:p>
        </w:tc>
      </w:tr>
      <w:tr w:rsidR="00B36D8A" w:rsidRPr="00A85DEA" w:rsidTr="000A438B">
        <w:trPr>
          <w:trHeight w:val="275"/>
        </w:trPr>
        <w:tc>
          <w:tcPr>
            <w:tcW w:w="7176" w:type="dxa"/>
            <w:gridSpan w:val="5"/>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[23] Đã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Số giấy chứng nhận:</w:t>
            </w:r>
          </w:p>
        </w:tc>
        <w:tc>
          <w:tcPr>
            <w:tcW w:w="410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[23.1] Ngày cấp:</w:t>
            </w:r>
          </w:p>
        </w:tc>
      </w:tr>
      <w:tr w:rsidR="00B36D8A" w:rsidRPr="00A85DEA" w:rsidTr="000A438B">
        <w:trPr>
          <w:trHeight w:val="275"/>
        </w:trPr>
        <w:tc>
          <w:tcPr>
            <w:tcW w:w="3726" w:type="dxa"/>
            <w:gridSpan w:val="2"/>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[23.2] Thửa đất số:</w:t>
            </w:r>
          </w:p>
        </w:tc>
        <w:tc>
          <w:tcPr>
            <w:tcW w:w="7550" w:type="dxa"/>
            <w:gridSpan w:val="5"/>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[23.3] Tờ bản đồ số:</w:t>
            </w:r>
          </w:p>
        </w:tc>
      </w:tr>
      <w:tr w:rsidR="00B36D8A" w:rsidRPr="00A85DEA" w:rsidTr="000A438B">
        <w:trPr>
          <w:trHeight w:val="275"/>
        </w:trPr>
        <w:tc>
          <w:tcPr>
            <w:tcW w:w="3726" w:type="dxa"/>
            <w:gridSpan w:val="2"/>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[23.4] Diện tích đất phi nông </w:t>
            </w:r>
          </w:p>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nghiệp ghi trên GCN:</w:t>
            </w:r>
          </w:p>
        </w:tc>
        <w:tc>
          <w:tcPr>
            <w:tcW w:w="7550" w:type="dxa"/>
            <w:gridSpan w:val="5"/>
            <w:tcBorders>
              <w:top w:val="dotted" w:sz="4" w:space="0" w:color="auto"/>
              <w:left w:val="nil"/>
              <w:bottom w:val="dotted" w:sz="4" w:space="0" w:color="auto"/>
            </w:tcBorders>
          </w:tcPr>
          <w:p w:rsidR="00B36D8A" w:rsidRPr="00A85DEA" w:rsidRDefault="00B36D8A" w:rsidP="000A438B">
            <w:pPr>
              <w:spacing w:after="0" w:line="240" w:lineRule="auto"/>
              <w:jc w:val="both"/>
              <w:rPr>
                <w:rFonts w:eastAsia="Times New Roman"/>
                <w:sz w:val="25"/>
                <w:szCs w:val="25"/>
                <w:lang w:val="nl-NL"/>
              </w:rPr>
            </w:pPr>
            <w:r w:rsidRPr="00A85DEA">
              <w:rPr>
                <w:rFonts w:eastAsia="Times New Roman"/>
                <w:sz w:val="25"/>
                <w:szCs w:val="25"/>
                <w:lang w:val="nl-NL"/>
              </w:rPr>
              <w:t xml:space="preserve">                      [23.5] Mục đích sử dụng đất phi nông nghiệp </w:t>
            </w:r>
          </w:p>
          <w:p w:rsidR="00B36D8A" w:rsidRPr="00A85DEA" w:rsidRDefault="00B36D8A" w:rsidP="000A438B">
            <w:pPr>
              <w:spacing w:after="0" w:line="240" w:lineRule="auto"/>
              <w:jc w:val="both"/>
              <w:rPr>
                <w:rFonts w:eastAsia="Times New Roman"/>
                <w:sz w:val="25"/>
                <w:szCs w:val="25"/>
                <w:lang w:val="nl-NL"/>
              </w:rPr>
            </w:pPr>
            <w:r w:rsidRPr="00A85DEA">
              <w:rPr>
                <w:rFonts w:eastAsia="Times New Roman"/>
                <w:sz w:val="25"/>
                <w:szCs w:val="25"/>
                <w:lang w:val="nl-NL"/>
              </w:rPr>
              <w:t xml:space="preserve">                                 (đất ở, đất sản xuất kinh doanh...):                                  </w:t>
            </w:r>
          </w:p>
        </w:tc>
      </w:tr>
      <w:tr w:rsidR="00B36D8A" w:rsidRPr="00A85DEA" w:rsidTr="000A438B">
        <w:trPr>
          <w:trHeight w:val="275"/>
        </w:trPr>
        <w:tc>
          <w:tcPr>
            <w:tcW w:w="11276" w:type="dxa"/>
            <w:gridSpan w:val="7"/>
            <w:tcBorders>
              <w:top w:val="dotted" w:sz="4" w:space="0" w:color="auto"/>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[24] Tổng diện tích thực tế sử dụng cho mục đích phi nông nghiệp</w:t>
            </w:r>
            <w:r w:rsidRPr="00A85DEA">
              <w:rPr>
                <w:rFonts w:eastAsia="Times New Roman"/>
                <w:i/>
                <w:sz w:val="25"/>
                <w:szCs w:val="25"/>
                <w:lang w:val="nl-NL"/>
              </w:rPr>
              <w:t>:</w:t>
            </w:r>
          </w:p>
        </w:tc>
      </w:tr>
      <w:tr w:rsidR="00B36D8A" w:rsidRPr="00A85DEA" w:rsidTr="000A438B">
        <w:trPr>
          <w:trHeight w:val="275"/>
        </w:trPr>
        <w:tc>
          <w:tcPr>
            <w:tcW w:w="1188" w:type="dxa"/>
            <w:tcBorders>
              <w:top w:val="nil"/>
              <w:bottom w:val="nil"/>
            </w:tcBorders>
            <w:tcMar>
              <w:left w:w="0" w:type="dxa"/>
              <w:right w:w="0" w:type="dxa"/>
            </w:tcMar>
            <w:vAlign w:val="center"/>
          </w:tcPr>
          <w:p w:rsidR="00B36D8A" w:rsidRPr="00A85DEA" w:rsidRDefault="00B36D8A" w:rsidP="000A438B">
            <w:pPr>
              <w:spacing w:after="0" w:line="240" w:lineRule="auto"/>
              <w:rPr>
                <w:rFonts w:eastAsia="Times New Roman"/>
                <w:b/>
                <w:sz w:val="16"/>
                <w:szCs w:val="16"/>
                <w:lang w:val="nl-NL"/>
              </w:rPr>
            </w:pPr>
            <w:r w:rsidRPr="00A85DEA">
              <w:rPr>
                <w:rFonts w:eastAsia="Times New Roman"/>
                <w:sz w:val="25"/>
                <w:szCs w:val="25"/>
                <w:lang w:val="nl-NL"/>
              </w:rPr>
              <w:t xml:space="preserve">        [24.1] </w:t>
            </w:r>
          </w:p>
        </w:tc>
        <w:tc>
          <w:tcPr>
            <w:tcW w:w="10088" w:type="dxa"/>
            <w:gridSpan w:val="6"/>
            <w:tcBorders>
              <w:top w:val="nil"/>
              <w:bottom w:val="nil"/>
            </w:tcBorders>
          </w:tcPr>
          <w:p w:rsidR="00B36D8A" w:rsidRPr="00A85DEA" w:rsidRDefault="00B36D8A" w:rsidP="000A438B">
            <w:pPr>
              <w:spacing w:after="0" w:line="240" w:lineRule="auto"/>
              <w:rPr>
                <w:rFonts w:eastAsia="Times New Roman"/>
                <w:b/>
                <w:sz w:val="16"/>
                <w:szCs w:val="16"/>
                <w:lang w:val="nl-NL"/>
              </w:rPr>
            </w:pPr>
            <w:r w:rsidRPr="00A85DEA">
              <w:rPr>
                <w:rFonts w:eastAsia="Times New Roman"/>
                <w:sz w:val="25"/>
                <w:szCs w:val="25"/>
                <w:lang w:val="nl-NL"/>
              </w:rPr>
              <w:t xml:space="preserve">Diện tích đất sử dụng đúng mục đích                                      </w:t>
            </w:r>
          </w:p>
        </w:tc>
      </w:tr>
      <w:tr w:rsidR="00B36D8A" w:rsidRPr="00A85DEA" w:rsidTr="000A438B">
        <w:trPr>
          <w:trHeight w:val="275"/>
        </w:trPr>
        <w:tc>
          <w:tcPr>
            <w:tcW w:w="1188" w:type="dxa"/>
            <w:tcBorders>
              <w:top w:val="nil"/>
              <w:bottom w:val="nil"/>
            </w:tcBorders>
            <w:tcMar>
              <w:left w:w="0" w:type="dxa"/>
              <w:right w:w="0" w:type="dxa"/>
            </w:tcMar>
            <w:vAlign w:val="center"/>
          </w:tcPr>
          <w:p w:rsidR="00B36D8A" w:rsidRPr="00A85DEA" w:rsidRDefault="00B36D8A" w:rsidP="000A438B">
            <w:pPr>
              <w:spacing w:after="0" w:line="240" w:lineRule="auto"/>
              <w:rPr>
                <w:rFonts w:eastAsia="Times New Roman"/>
                <w:b/>
                <w:sz w:val="16"/>
                <w:szCs w:val="16"/>
                <w:lang w:val="nl-NL"/>
              </w:rPr>
            </w:pPr>
            <w:r w:rsidRPr="00A85DEA">
              <w:rPr>
                <w:rFonts w:eastAsia="Times New Roman"/>
                <w:sz w:val="25"/>
                <w:szCs w:val="25"/>
                <w:lang w:val="nl-NL"/>
              </w:rPr>
              <w:t>[24.2]</w:t>
            </w:r>
          </w:p>
        </w:tc>
        <w:tc>
          <w:tcPr>
            <w:tcW w:w="10088" w:type="dxa"/>
            <w:gridSpan w:val="6"/>
            <w:tcBorders>
              <w:top w:val="nil"/>
              <w:bottom w:val="nil"/>
            </w:tcBorders>
          </w:tcPr>
          <w:p w:rsidR="00B36D8A" w:rsidRPr="00A85DEA" w:rsidRDefault="00B36D8A" w:rsidP="000A438B">
            <w:pPr>
              <w:spacing w:after="0" w:line="240" w:lineRule="auto"/>
              <w:rPr>
                <w:rFonts w:eastAsia="Times New Roman"/>
                <w:b/>
                <w:sz w:val="16"/>
                <w:szCs w:val="16"/>
                <w:lang w:val="nl-NL"/>
              </w:rPr>
            </w:pPr>
            <w:r w:rsidRPr="00A85DEA">
              <w:rPr>
                <w:rFonts w:eastAsia="Times New Roman"/>
                <w:sz w:val="25"/>
                <w:szCs w:val="25"/>
                <w:lang w:val="nl-NL"/>
              </w:rPr>
              <w:t xml:space="preserve">Diện tích đất sử dụng sai mục đích /chưa sử dụng theo đúng quy định:  </w:t>
            </w:r>
          </w:p>
        </w:tc>
      </w:tr>
      <w:tr w:rsidR="00B36D8A" w:rsidRPr="00A85DEA" w:rsidTr="000A438B">
        <w:trPr>
          <w:trHeight w:val="275"/>
        </w:trPr>
        <w:tc>
          <w:tcPr>
            <w:tcW w:w="11276" w:type="dxa"/>
            <w:gridSpan w:val="7"/>
            <w:tcBorders>
              <w:top w:val="nil"/>
              <w:bottom w:val="nil"/>
            </w:tcBorders>
            <w:tcMar>
              <w:left w:w="0" w:type="dxa"/>
              <w:right w:w="0" w:type="dxa"/>
            </w:tcMar>
            <w:vAlign w:val="center"/>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[24.3] Hạn mức (nếu có)</w:t>
            </w:r>
            <w:r w:rsidRPr="00A85DEA">
              <w:rPr>
                <w:rFonts w:eastAsia="Times New Roman"/>
                <w:sz w:val="22"/>
                <w:szCs w:val="22"/>
                <w:lang w:val="nl-NL"/>
              </w:rPr>
              <w:t>:</w:t>
            </w:r>
          </w:p>
        </w:tc>
      </w:tr>
      <w:tr w:rsidR="00B36D8A" w:rsidRPr="00A85DEA" w:rsidTr="000A438B">
        <w:trPr>
          <w:trHeight w:val="275"/>
        </w:trPr>
        <w:tc>
          <w:tcPr>
            <w:tcW w:w="1188" w:type="dxa"/>
            <w:tcBorders>
              <w:top w:val="nil"/>
              <w:bottom w:val="nil"/>
            </w:tcBorders>
            <w:tcMar>
              <w:left w:w="0" w:type="dxa"/>
              <w:right w:w="0" w:type="dxa"/>
            </w:tcMar>
            <w:vAlign w:val="center"/>
          </w:tcPr>
          <w:p w:rsidR="00B36D8A" w:rsidRPr="00A85DEA" w:rsidRDefault="00B36D8A" w:rsidP="000A438B">
            <w:pPr>
              <w:spacing w:after="0" w:line="240" w:lineRule="auto"/>
              <w:rPr>
                <w:rFonts w:eastAsia="Times New Roman"/>
                <w:b/>
                <w:sz w:val="25"/>
                <w:szCs w:val="25"/>
                <w:lang w:val="nl-NL"/>
              </w:rPr>
            </w:pPr>
            <w:r w:rsidRPr="00A85DEA">
              <w:rPr>
                <w:rFonts w:eastAsia="Times New Roman"/>
                <w:sz w:val="25"/>
                <w:szCs w:val="25"/>
                <w:lang w:val="nl-NL"/>
              </w:rPr>
              <w:t xml:space="preserve">        [24.4] </w:t>
            </w:r>
          </w:p>
        </w:tc>
        <w:tc>
          <w:tcPr>
            <w:tcW w:w="10088" w:type="dxa"/>
            <w:gridSpan w:val="6"/>
            <w:tcBorders>
              <w:top w:val="nil"/>
              <w:bottom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Diện tích đất lấn, chiếm:</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b/>
                <w:sz w:val="22"/>
                <w:szCs w:val="22"/>
                <w:lang w:val="nl-NL"/>
              </w:rPr>
            </w:pPr>
            <w:r w:rsidRPr="00A85DEA">
              <w:rPr>
                <w:rFonts w:eastAsia="Times New Roman"/>
                <w:sz w:val="25"/>
                <w:szCs w:val="25"/>
                <w:lang w:val="nl-NL"/>
              </w:rPr>
              <w:t xml:space="preserve">[25] Chưa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[25.1] Diện tích:</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b/>
                <w:sz w:val="25"/>
                <w:szCs w:val="25"/>
                <w:lang w:val="nl-NL"/>
              </w:rPr>
            </w:pPr>
            <w:r w:rsidRPr="00A85DEA">
              <w:rPr>
                <w:rFonts w:eastAsia="Times New Roman"/>
                <w:sz w:val="25"/>
                <w:szCs w:val="25"/>
                <w:lang w:val="nl-NL"/>
              </w:rPr>
              <w:t xml:space="preserve">      [25.2] Mục đích đang sử dụng: </w:t>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4. [26] Đối với đất ở nhà chung cư</w:t>
            </w:r>
            <w:r w:rsidRPr="00A85DEA">
              <w:rPr>
                <w:rFonts w:eastAsia="Times New Roman"/>
                <w:sz w:val="25"/>
                <w:szCs w:val="25"/>
                <w:lang w:val="nl-NL"/>
              </w:rPr>
              <w:t xml:space="preserve"> (tính trên diện tích sàn thực tế sử dụng):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[26.1] Loại nhà:                         [26.2] Diện tích:                          [26.3] Hệ số phân bổ:</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b/>
                <w:sz w:val="25"/>
                <w:szCs w:val="25"/>
                <w:lang w:val="nl-NL"/>
              </w:rPr>
            </w:pPr>
            <w:r w:rsidRPr="00A85DEA">
              <w:rPr>
                <w:rFonts w:eastAsia="Times New Roman"/>
                <w:b/>
                <w:sz w:val="25"/>
                <w:szCs w:val="25"/>
                <w:lang w:val="nl-NL"/>
              </w:rPr>
              <w:t xml:space="preserve">5. [27] Trường hợp miễn, giảm thuế: </w:t>
            </w:r>
            <w:r w:rsidRPr="00A85DEA">
              <w:rPr>
                <w:rFonts w:eastAsia="Times New Roman"/>
                <w:sz w:val="25"/>
                <w:szCs w:val="25"/>
                <w:lang w:val="nl-NL"/>
              </w:rPr>
              <w:t>(ghi rõ trường hợp thuộc diện được miễn, giảm thuế như: thương binh, gia đình thương binh liệt sỹ, đối tượng chính sách,...).........</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nil"/>
              <w:left w:val="nil"/>
              <w:bottom w:val="nil"/>
              <w:right w:val="nil"/>
            </w:tcBorders>
          </w:tcPr>
          <w:p w:rsidR="00B36D8A" w:rsidRPr="00A85DEA" w:rsidRDefault="00B36D8A" w:rsidP="000A438B">
            <w:pPr>
              <w:spacing w:after="0" w:line="240" w:lineRule="auto"/>
              <w:rPr>
                <w:rFonts w:eastAsia="Times New Roman"/>
                <w:b/>
                <w:sz w:val="25"/>
                <w:szCs w:val="25"/>
                <w:lang w:val="nl-NL"/>
              </w:rPr>
            </w:pPr>
            <w:r w:rsidRPr="00A85DEA">
              <w:rPr>
                <w:rFonts w:eastAsia="Times New Roman"/>
                <w:b/>
                <w:sz w:val="25"/>
                <w:szCs w:val="25"/>
                <w:lang w:val="nl-NL"/>
              </w:rPr>
              <w:lastRenderedPageBreak/>
              <w:t xml:space="preserve">6. Đăng ký nộp thuế: </w:t>
            </w:r>
          </w:p>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sym w:font="Symbol" w:char="F080"/>
            </w:r>
            <w:r w:rsidRPr="00A85DEA">
              <w:rPr>
                <w:rFonts w:eastAsia="Times New Roman"/>
                <w:sz w:val="25"/>
                <w:szCs w:val="25"/>
                <w:lang w:val="nl-NL"/>
              </w:rPr>
              <w:t xml:space="preserve">  Nộp thuế một lần trong năm  </w:t>
            </w:r>
          </w:p>
          <w:p w:rsidR="00B36D8A" w:rsidRPr="00A85DEA" w:rsidRDefault="00B36D8A" w:rsidP="000A438B">
            <w:pPr>
              <w:spacing w:after="0" w:line="240" w:lineRule="auto"/>
              <w:rPr>
                <w:rFonts w:eastAsia="Times New Roman"/>
                <w:sz w:val="25"/>
                <w:szCs w:val="25"/>
              </w:rPr>
            </w:pPr>
            <w:r w:rsidRPr="00A85DEA">
              <w:rPr>
                <w:rFonts w:eastAsia="Times New Roman"/>
                <w:sz w:val="25"/>
                <w:szCs w:val="25"/>
                <w:lang w:val="nl-NL"/>
              </w:rPr>
              <w:sym w:font="Symbol" w:char="F080"/>
            </w:r>
            <w:r w:rsidRPr="00A85DEA">
              <w:rPr>
                <w:rFonts w:eastAsia="Times New Roman"/>
                <w:sz w:val="25"/>
                <w:szCs w:val="25"/>
              </w:rPr>
              <w:t xml:space="preserve">  Nộp thuế theo 2 lần trong năm</w:t>
            </w:r>
          </w:p>
          <w:p w:rsidR="00B36D8A" w:rsidRPr="00A85DEA" w:rsidRDefault="00B36D8A" w:rsidP="000A438B">
            <w:pPr>
              <w:spacing w:after="0" w:line="240" w:lineRule="auto"/>
              <w:rPr>
                <w:rFonts w:eastAsia="Times New Roman"/>
                <w:sz w:val="25"/>
                <w:szCs w:val="25"/>
              </w:rPr>
            </w:pPr>
            <w:r w:rsidRPr="00A85DEA">
              <w:rPr>
                <w:rFonts w:eastAsia="Times New Roman"/>
                <w:sz w:val="25"/>
                <w:szCs w:val="25"/>
                <w:lang w:val="nl-NL"/>
              </w:rPr>
              <w:sym w:font="Symbol" w:char="F080"/>
            </w:r>
            <w:r w:rsidRPr="00A85DEA">
              <w:rPr>
                <w:rFonts w:eastAsia="Times New Roman"/>
                <w:sz w:val="25"/>
                <w:szCs w:val="25"/>
              </w:rPr>
              <w:t xml:space="preserve">  Nộp cho cả thời kỳ ổn định:  năm: ....</w:t>
            </w:r>
          </w:p>
        </w:tc>
      </w:tr>
    </w:tbl>
    <w:p w:rsidR="00B36D8A" w:rsidRPr="00A85DEA" w:rsidRDefault="00B36D8A" w:rsidP="00B36D8A">
      <w:pPr>
        <w:spacing w:after="0" w:line="240" w:lineRule="auto"/>
        <w:ind w:left="4320" w:firstLine="720"/>
        <w:rPr>
          <w:rFonts w:eastAsia="Times New Roman"/>
          <w:i/>
          <w:sz w:val="22"/>
          <w:szCs w:val="22"/>
        </w:rPr>
      </w:pPr>
      <w:r w:rsidRPr="00A85DEA">
        <w:rPr>
          <w:rFonts w:eastAsia="Times New Roman"/>
          <w:i/>
          <w:sz w:val="25"/>
          <w:szCs w:val="25"/>
        </w:rPr>
        <w:t xml:space="preserve">    .... ,</w:t>
      </w:r>
      <w:r w:rsidRPr="00A85DEA">
        <w:rPr>
          <w:rFonts w:eastAsia="Times New Roman"/>
          <w:i/>
          <w:sz w:val="22"/>
          <w:szCs w:val="22"/>
        </w:rPr>
        <w:t>Ngày .... tháng..... năm.....</w:t>
      </w:r>
    </w:p>
    <w:p w:rsidR="00B36D8A" w:rsidRPr="00A85DEA" w:rsidRDefault="00B36D8A" w:rsidP="00B36D8A">
      <w:pPr>
        <w:spacing w:after="0" w:line="240" w:lineRule="auto"/>
        <w:jc w:val="both"/>
        <w:rPr>
          <w:rFonts w:eastAsia="Times New Roman"/>
          <w:b/>
          <w:sz w:val="22"/>
          <w:szCs w:val="22"/>
        </w:rPr>
      </w:pPr>
      <w:r w:rsidRPr="00A85DEA">
        <w:rPr>
          <w:rFonts w:eastAsia="Times New Roman"/>
          <w:b/>
          <w:sz w:val="22"/>
          <w:szCs w:val="22"/>
        </w:rPr>
        <w:t>NHÂN VIÊN ĐẠI LÝ THUẾ                                 NGƯỜI NỘP THUẾ hoặc</w:t>
      </w:r>
    </w:p>
    <w:p w:rsidR="00B36D8A" w:rsidRPr="00A85DEA" w:rsidRDefault="00B36D8A" w:rsidP="00B36D8A">
      <w:pPr>
        <w:spacing w:after="0" w:line="240" w:lineRule="auto"/>
        <w:jc w:val="both"/>
        <w:rPr>
          <w:rFonts w:eastAsia="Times New Roman"/>
          <w:sz w:val="22"/>
          <w:szCs w:val="22"/>
        </w:rPr>
      </w:pPr>
      <w:r w:rsidRPr="00A85DEA">
        <w:rPr>
          <w:rFonts w:eastAsia="Times New Roman"/>
          <w:sz w:val="22"/>
          <w:szCs w:val="22"/>
        </w:rPr>
        <w:t>Họ và tên:</w:t>
      </w:r>
      <w:r w:rsidRPr="00A85DEA">
        <w:rPr>
          <w:rFonts w:eastAsia="Times New Roman"/>
          <w:b/>
          <w:sz w:val="22"/>
          <w:szCs w:val="22"/>
        </w:rPr>
        <w:t xml:space="preserve">                                                 ĐẠI DIỆN HỢP PHÁP CỦA NGƯỜI NỘP THUẾ</w:t>
      </w:r>
    </w:p>
    <w:p w:rsidR="00B36D8A" w:rsidRDefault="00B36D8A" w:rsidP="00B36D8A">
      <w:pPr>
        <w:spacing w:after="0" w:line="240" w:lineRule="auto"/>
        <w:jc w:val="both"/>
        <w:rPr>
          <w:rFonts w:eastAsia="Times New Roman"/>
          <w:i/>
          <w:sz w:val="22"/>
          <w:szCs w:val="22"/>
        </w:rPr>
      </w:pPr>
      <w:r w:rsidRPr="00A85DEA">
        <w:rPr>
          <w:rFonts w:eastAsia="Times New Roman"/>
          <w:sz w:val="22"/>
          <w:szCs w:val="22"/>
        </w:rPr>
        <w:t xml:space="preserve">Chứng chỉ hành nghề số:..........                  </w:t>
      </w:r>
      <w:r w:rsidRPr="00A85DEA">
        <w:rPr>
          <w:rFonts w:eastAsia="Times New Roman"/>
          <w:i/>
          <w:sz w:val="22"/>
          <w:szCs w:val="22"/>
        </w:rPr>
        <w:t>Ký tên, ghi rõ họ tên;  chức vụ và đóng dấu (nếu có)</w:t>
      </w:r>
    </w:p>
    <w:p w:rsidR="00B36D8A" w:rsidRDefault="00B36D8A" w:rsidP="00B36D8A">
      <w:pPr>
        <w:spacing w:after="0" w:line="240" w:lineRule="auto"/>
        <w:jc w:val="both"/>
        <w:rPr>
          <w:rFonts w:eastAsia="Times New Roman"/>
          <w:i/>
          <w:sz w:val="22"/>
          <w:szCs w:val="22"/>
        </w:rPr>
      </w:pPr>
    </w:p>
    <w:p w:rsidR="00B36D8A" w:rsidRPr="00A85DEA" w:rsidRDefault="00B36D8A" w:rsidP="00B36D8A">
      <w:pPr>
        <w:spacing w:after="0" w:line="240" w:lineRule="auto"/>
        <w:jc w:val="both"/>
        <w:rPr>
          <w:rFonts w:eastAsia="Times New Roman"/>
          <w:b/>
          <w:sz w:val="25"/>
          <w:szCs w:val="25"/>
        </w:rPr>
      </w:pPr>
      <w:r w:rsidRPr="00A85DEA">
        <w:rPr>
          <w:rFonts w:eastAsia="Times New Roman"/>
          <w:b/>
          <w:sz w:val="25"/>
          <w:szCs w:val="25"/>
        </w:rPr>
        <w:t>II/ PHẦN XÁC ĐỊNH CỦA CƠ QUAN CHỨC NĂNG</w:t>
      </w:r>
    </w:p>
    <w:p w:rsidR="00B36D8A" w:rsidRPr="00A85DEA" w:rsidRDefault="00B36D8A" w:rsidP="00B36D8A">
      <w:pPr>
        <w:spacing w:after="0" w:line="240" w:lineRule="auto"/>
        <w:rPr>
          <w:rFonts w:eastAsia="Times New Roman"/>
          <w:i/>
          <w:sz w:val="22"/>
          <w:szCs w:val="22"/>
        </w:rPr>
      </w:pP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i/>
          <w:sz w:val="22"/>
          <w:szCs w:val="22"/>
        </w:rPr>
        <w:t xml:space="preserve">Đơn vị tiền: Đồng Việt </w:t>
      </w:r>
      <w:smartTag w:uri="urn:schemas-microsoft-com:office:smarttags" w:element="country-region">
        <w:smartTag w:uri="urn:schemas-microsoft-com:office:smarttags" w:element="place">
          <w:r w:rsidRPr="00A85DEA">
            <w:rPr>
              <w:rFonts w:eastAsia="Times New Roman"/>
              <w:i/>
              <w:sz w:val="22"/>
              <w:szCs w:val="22"/>
            </w:rPr>
            <w:t>Nam</w:t>
          </w:r>
        </w:smartTag>
      </w:smartTag>
    </w:p>
    <w:p w:rsidR="00B36D8A" w:rsidRPr="00A85DEA" w:rsidRDefault="00B36D8A" w:rsidP="00B36D8A">
      <w:pPr>
        <w:spacing w:after="0" w:line="240" w:lineRule="auto"/>
        <w:rPr>
          <w:rFonts w:eastAsia="Times New Roman"/>
          <w:sz w:val="16"/>
          <w:szCs w:val="16"/>
        </w:rPr>
      </w:pPr>
    </w:p>
    <w:tbl>
      <w:tblPr>
        <w:tblW w:w="11792"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3504"/>
        <w:gridCol w:w="142"/>
        <w:gridCol w:w="488"/>
        <w:gridCol w:w="108"/>
      </w:tblGrid>
      <w:tr w:rsidR="00B36D8A" w:rsidRPr="00A85DEA" w:rsidTr="000A438B">
        <w:trPr>
          <w:gridAfter w:val="3"/>
          <w:wAfter w:w="738" w:type="dxa"/>
        </w:trPr>
        <w:tc>
          <w:tcPr>
            <w:tcW w:w="11054" w:type="dxa"/>
            <w:gridSpan w:val="9"/>
          </w:tcPr>
          <w:p w:rsidR="00B36D8A" w:rsidRPr="00A85DEA" w:rsidRDefault="00B36D8A" w:rsidP="000A438B">
            <w:pPr>
              <w:spacing w:after="0" w:line="240" w:lineRule="auto"/>
              <w:rPr>
                <w:rFonts w:eastAsia="Times New Roman"/>
                <w:b/>
                <w:sz w:val="25"/>
                <w:szCs w:val="25"/>
              </w:rPr>
            </w:pPr>
            <w:r w:rsidRPr="00A85DEA">
              <w:rPr>
                <w:rFonts w:eastAsia="Times New Roman"/>
                <w:b/>
                <w:sz w:val="25"/>
                <w:szCs w:val="25"/>
              </w:rPr>
              <w:t xml:space="preserve">1. Người nộp thuế </w:t>
            </w:r>
            <w:r w:rsidRPr="00A85DEA">
              <w:rPr>
                <w:rFonts w:eastAsia="Times New Roman"/>
                <w:b/>
                <w:sz w:val="25"/>
                <w:szCs w:val="25"/>
              </w:rPr>
              <w:tab/>
            </w:r>
            <w:r w:rsidRPr="00A85DEA">
              <w:rPr>
                <w:rFonts w:eastAsia="Times New Roman"/>
                <w:b/>
                <w:sz w:val="25"/>
                <w:szCs w:val="25"/>
              </w:rPr>
              <w:tab/>
            </w:r>
            <w:r w:rsidRPr="00A85DEA">
              <w:rPr>
                <w:rFonts w:eastAsia="Times New Roman"/>
                <w:b/>
                <w:sz w:val="25"/>
                <w:szCs w:val="25"/>
              </w:rPr>
              <w:tab/>
            </w:r>
            <w:r w:rsidRPr="00A85DEA">
              <w:rPr>
                <w:rFonts w:eastAsia="Times New Roman"/>
                <w:b/>
                <w:sz w:val="25"/>
                <w:szCs w:val="25"/>
              </w:rPr>
              <w:tab/>
            </w:r>
            <w:r w:rsidRPr="00A85DEA">
              <w:rPr>
                <w:rFonts w:eastAsia="Times New Roman"/>
                <w:sz w:val="25"/>
                <w:szCs w:val="25"/>
              </w:rPr>
              <w:t>[28] Họ và tên:</w:t>
            </w:r>
          </w:p>
        </w:tc>
      </w:tr>
      <w:tr w:rsidR="00B36D8A" w:rsidRPr="00A85DEA" w:rsidTr="000A438B">
        <w:trPr>
          <w:gridAfter w:val="3"/>
          <w:wAfter w:w="738" w:type="dxa"/>
        </w:trPr>
        <w:tc>
          <w:tcPr>
            <w:tcW w:w="11054" w:type="dxa"/>
            <w:gridSpan w:val="9"/>
          </w:tcPr>
          <w:p w:rsidR="00B36D8A" w:rsidRPr="00A85DEA" w:rsidRDefault="00B36D8A" w:rsidP="000A438B">
            <w:pPr>
              <w:spacing w:after="0" w:line="240" w:lineRule="auto"/>
              <w:rPr>
                <w:rFonts w:eastAsia="Times New Roman"/>
                <w:sz w:val="25"/>
                <w:szCs w:val="25"/>
              </w:rPr>
            </w:pPr>
            <w:r w:rsidRPr="00A85DEA">
              <w:rPr>
                <w:rFonts w:eastAsia="Times New Roman"/>
                <w:sz w:val="25"/>
                <w:szCs w:val="25"/>
              </w:rPr>
              <w:t xml:space="preserve">[29] Ngày tháng năm sinh:                                      [30] Mã số thuế:     </w:t>
            </w:r>
          </w:p>
        </w:tc>
      </w:tr>
      <w:tr w:rsidR="00B36D8A" w:rsidRPr="00A85DEA" w:rsidTr="000A438B">
        <w:trPr>
          <w:gridAfter w:val="3"/>
          <w:wAfter w:w="738" w:type="dxa"/>
        </w:trPr>
        <w:tc>
          <w:tcPr>
            <w:tcW w:w="11054" w:type="dxa"/>
            <w:gridSpan w:val="9"/>
            <w:tcBorders>
              <w:bottom w:val="dotted" w:sz="4" w:space="0" w:color="auto"/>
            </w:tcBorders>
          </w:tcPr>
          <w:p w:rsidR="00B36D8A" w:rsidRPr="00A85DEA" w:rsidRDefault="00B36D8A" w:rsidP="000A438B">
            <w:pPr>
              <w:spacing w:after="0" w:line="240" w:lineRule="auto"/>
              <w:rPr>
                <w:rFonts w:eastAsia="Times New Roman"/>
                <w:sz w:val="25"/>
                <w:szCs w:val="25"/>
              </w:rPr>
            </w:pPr>
            <w:r w:rsidRPr="00A85DEA">
              <w:rPr>
                <w:rFonts w:eastAsia="Times New Roman"/>
                <w:sz w:val="25"/>
                <w:szCs w:val="25"/>
              </w:rPr>
              <w:t>[31] Số CMND/hộ chiếu:                                        [32] Ngày cấp:                           [33] Nơi cấp:</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B36D8A" w:rsidRPr="00A85DEA" w:rsidRDefault="00B36D8A" w:rsidP="000A438B">
            <w:pPr>
              <w:spacing w:after="0" w:line="240" w:lineRule="auto"/>
              <w:rPr>
                <w:rFonts w:eastAsia="Times New Roman"/>
                <w:b/>
                <w:sz w:val="25"/>
                <w:szCs w:val="25"/>
              </w:rPr>
            </w:pPr>
            <w:r w:rsidRPr="00A85DEA">
              <w:rPr>
                <w:rFonts w:eastAsia="Times New Roman"/>
                <w:b/>
                <w:sz w:val="25"/>
                <w:szCs w:val="25"/>
              </w:rPr>
              <w:t>2. Thửa đất chịu thuế</w:t>
            </w:r>
          </w:p>
        </w:tc>
        <w:tc>
          <w:tcPr>
            <w:tcW w:w="7076" w:type="dxa"/>
            <w:gridSpan w:val="6"/>
            <w:tcBorders>
              <w:top w:val="nil"/>
              <w:left w:val="nil"/>
              <w:bottom w:val="dotted" w:sz="4" w:space="0" w:color="auto"/>
              <w:right w:val="nil"/>
            </w:tcBorders>
          </w:tcPr>
          <w:p w:rsidR="00B36D8A" w:rsidRPr="00A85DEA" w:rsidRDefault="00B36D8A" w:rsidP="000A438B">
            <w:pPr>
              <w:spacing w:after="0" w:line="240" w:lineRule="auto"/>
              <w:rPr>
                <w:rFonts w:eastAsia="Times New Roman"/>
                <w:sz w:val="25"/>
                <w:szCs w:val="25"/>
                <w:highlight w:val="yellow"/>
                <w:lang w:val="nl-NL"/>
              </w:rPr>
            </w:pPr>
          </w:p>
        </w:tc>
      </w:tr>
      <w:tr w:rsidR="00B36D8A" w:rsidRPr="00A85DEA" w:rsidTr="000A438B">
        <w:trPr>
          <w:gridAfter w:val="3"/>
          <w:wAfter w:w="738" w:type="dxa"/>
          <w:trHeight w:val="275"/>
        </w:trPr>
        <w:tc>
          <w:tcPr>
            <w:tcW w:w="3978" w:type="dxa"/>
            <w:gridSpan w:val="3"/>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rPr>
              <w:t>[34]  Địa chỉ:</w:t>
            </w:r>
          </w:p>
        </w:tc>
        <w:tc>
          <w:tcPr>
            <w:tcW w:w="3566" w:type="dxa"/>
            <w:gridSpan w:val="4"/>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[35] Tổ/Thôn:                                  </w:t>
            </w:r>
          </w:p>
        </w:tc>
      </w:tr>
      <w:tr w:rsidR="00B36D8A" w:rsidRPr="00A85DEA" w:rsidTr="000A438B">
        <w:trPr>
          <w:gridAfter w:val="3"/>
          <w:wAfter w:w="738" w:type="dxa"/>
          <w:trHeight w:val="275"/>
        </w:trPr>
        <w:tc>
          <w:tcPr>
            <w:tcW w:w="3978" w:type="dxa"/>
            <w:gridSpan w:val="3"/>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[37]  Quận/huyện:  </w:t>
            </w: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[38] Tỉnh/Thành phố:   </w:t>
            </w:r>
          </w:p>
        </w:tc>
      </w:tr>
      <w:tr w:rsidR="00B36D8A" w:rsidRPr="00A85DEA" w:rsidTr="000A438B">
        <w:trPr>
          <w:gridAfter w:val="3"/>
          <w:wAfter w:w="738" w:type="dxa"/>
          <w:trHeight w:val="275"/>
        </w:trPr>
        <w:tc>
          <w:tcPr>
            <w:tcW w:w="7544" w:type="dxa"/>
            <w:gridSpan w:val="7"/>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[39] Đã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Số GCN:</w:t>
            </w: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[39.1] Ngày cấp:</w:t>
            </w:r>
          </w:p>
        </w:tc>
      </w:tr>
      <w:tr w:rsidR="00B36D8A" w:rsidRPr="00A85DEA" w:rsidTr="000A438B">
        <w:trPr>
          <w:gridAfter w:val="3"/>
          <w:wAfter w:w="738" w:type="dxa"/>
          <w:trHeight w:val="275"/>
        </w:trPr>
        <w:tc>
          <w:tcPr>
            <w:tcW w:w="3978" w:type="dxa"/>
            <w:gridSpan w:val="3"/>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[39.3] Tờ bản đồ số:</w:t>
            </w: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p>
        </w:tc>
      </w:tr>
      <w:tr w:rsidR="00B36D8A" w:rsidRPr="00A85DEA" w:rsidTr="000A438B">
        <w:trPr>
          <w:gridAfter w:val="1"/>
          <w:wAfter w:w="108" w:type="dxa"/>
          <w:trHeight w:val="275"/>
        </w:trPr>
        <w:tc>
          <w:tcPr>
            <w:tcW w:w="4608" w:type="dxa"/>
            <w:gridSpan w:val="4"/>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[39.4] Diện tích đất phi nông</w:t>
            </w:r>
          </w:p>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nghiệp ghi trên GCN:</w:t>
            </w:r>
          </w:p>
        </w:tc>
        <w:tc>
          <w:tcPr>
            <w:tcW w:w="7076" w:type="dxa"/>
            <w:gridSpan w:val="7"/>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[39.5] Diện tích thực tế sử dụng cho</w:t>
            </w:r>
          </w:p>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mục đích phi nông nghiệp:</w:t>
            </w:r>
          </w:p>
        </w:tc>
      </w:tr>
      <w:tr w:rsidR="00B36D8A" w:rsidRPr="00A85DEA" w:rsidTr="000A438B">
        <w:trPr>
          <w:gridAfter w:val="3"/>
          <w:wAfter w:w="738" w:type="dxa"/>
          <w:trHeight w:val="275"/>
        </w:trPr>
        <w:tc>
          <w:tcPr>
            <w:tcW w:w="3978" w:type="dxa"/>
            <w:gridSpan w:val="3"/>
            <w:tcBorders>
              <w:top w:val="dotted" w:sz="4" w:space="0" w:color="auto"/>
              <w:bottom w:val="dotted" w:sz="4" w:space="0" w:color="auto"/>
              <w:right w:val="nil"/>
            </w:tcBorders>
            <w:vAlign w:val="center"/>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[39.7] Hạn mức:</w:t>
            </w:r>
          </w:p>
          <w:p w:rsidR="00B36D8A" w:rsidRPr="00A85DEA" w:rsidRDefault="00B36D8A" w:rsidP="000A438B">
            <w:pPr>
              <w:spacing w:after="0" w:line="240" w:lineRule="auto"/>
              <w:rPr>
                <w:rFonts w:eastAsia="Times New Roman"/>
                <w:i/>
                <w:sz w:val="22"/>
                <w:szCs w:val="22"/>
                <w:lang w:val="nl-NL"/>
              </w:rPr>
            </w:pPr>
            <w:r w:rsidRPr="00A85DEA">
              <w:rPr>
                <w:rFonts w:eastAsia="Times New Roman"/>
                <w:i/>
                <w:sz w:val="22"/>
                <w:szCs w:val="22"/>
                <w:lang w:val="nl-NL"/>
              </w:rPr>
              <w:t>(Hạn mức tại thời điểm cấp GCN)</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b/>
                <w:sz w:val="25"/>
                <w:szCs w:val="25"/>
                <w:lang w:val="nl-NL"/>
              </w:rPr>
            </w:pPr>
            <w:r w:rsidRPr="00A85DEA">
              <w:rPr>
                <w:rFonts w:eastAsia="Times New Roman"/>
                <w:sz w:val="25"/>
                <w:szCs w:val="25"/>
                <w:lang w:val="nl-NL"/>
              </w:rPr>
              <w:t xml:space="preserve">[40] Chưa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[40.1] Diện tích:</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b/>
                <w:sz w:val="25"/>
                <w:szCs w:val="25"/>
                <w:lang w:val="nl-NL"/>
              </w:rPr>
            </w:pPr>
            <w:r w:rsidRPr="00A85DEA">
              <w:rPr>
                <w:rFonts w:eastAsia="Times New Roman"/>
                <w:sz w:val="25"/>
                <w:szCs w:val="25"/>
                <w:lang w:val="nl-NL"/>
              </w:rPr>
              <w:t xml:space="preserve">       [40.2] Mục đích đang sử dụng: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b/>
                <w:sz w:val="25"/>
                <w:szCs w:val="25"/>
                <w:lang w:val="nl-NL"/>
              </w:rPr>
            </w:pPr>
            <w:r w:rsidRPr="00A85DEA">
              <w:rPr>
                <w:rFonts w:eastAsia="Times New Roman"/>
                <w:b/>
                <w:sz w:val="25"/>
                <w:szCs w:val="25"/>
                <w:lang w:val="nl-NL"/>
              </w:rPr>
              <w:t xml:space="preserve">3.  Trường hợp miễn,  giảm thuế: [41] </w:t>
            </w:r>
            <w:r w:rsidRPr="00A85DEA">
              <w:rPr>
                <w:rFonts w:eastAsia="Times New Roman"/>
                <w:sz w:val="25"/>
                <w:szCs w:val="25"/>
                <w:lang w:val="nl-NL"/>
              </w:rPr>
              <w:t>(ghi rõ trường hợp thuộc diện được miễn, giảm thuế như: thương binh, gia đình thương binh liệt sỹ, đối tượng chính sách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1054" w:type="dxa"/>
            <w:gridSpan w:val="9"/>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 xml:space="preserve">4. Căn cứ tính thuế </w:t>
            </w:r>
          </w:p>
        </w:tc>
      </w:tr>
      <w:tr w:rsidR="00B36D8A" w:rsidRPr="00A85DEA" w:rsidTr="000A438B">
        <w:trPr>
          <w:gridAfter w:val="3"/>
          <w:wAfter w:w="738" w:type="dxa"/>
          <w:trHeight w:val="275"/>
        </w:trPr>
        <w:tc>
          <w:tcPr>
            <w:tcW w:w="3978" w:type="dxa"/>
            <w:gridSpan w:val="3"/>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[43] Hạn mức tính thuế:</w:t>
            </w:r>
          </w:p>
        </w:tc>
      </w:tr>
      <w:tr w:rsidR="00B36D8A" w:rsidRPr="00A85DEA" w:rsidTr="000A438B">
        <w:trPr>
          <w:gridAfter w:val="3"/>
          <w:wAfter w:w="738" w:type="dxa"/>
          <w:trHeight w:val="275"/>
        </w:trPr>
        <w:tc>
          <w:tcPr>
            <w:tcW w:w="3978" w:type="dxa"/>
            <w:gridSpan w:val="3"/>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[44] Thông tin xác định giá đất:</w:t>
            </w:r>
          </w:p>
        </w:tc>
        <w:tc>
          <w:tcPr>
            <w:tcW w:w="7076" w:type="dxa"/>
            <w:gridSpan w:val="6"/>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[44.1] Loại đất: </w:t>
            </w: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[44.2] Tên đường/vùng:</w:t>
            </w: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[44.3] Đoạn đường/khu vực:</w:t>
            </w: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[44.4] Loại đường:</w:t>
            </w: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[44.5] Vị trí/hạng:</w:t>
            </w: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[44.6] Giá đất:</w:t>
            </w: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[44.7] Hệ số (đường/hẻm):</w:t>
            </w: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[44.8] Giá 1 m</w:t>
            </w:r>
            <w:r w:rsidRPr="00A85DEA">
              <w:rPr>
                <w:rFonts w:eastAsia="Times New Roman"/>
                <w:sz w:val="25"/>
                <w:szCs w:val="25"/>
                <w:vertAlign w:val="superscript"/>
                <w:lang w:val="nl-NL"/>
              </w:rPr>
              <w:t>2</w:t>
            </w:r>
            <w:r w:rsidRPr="00A85DEA">
              <w:rPr>
                <w:rFonts w:eastAsia="Times New Roman"/>
                <w:sz w:val="25"/>
                <w:szCs w:val="25"/>
                <w:lang w:val="nl-NL"/>
              </w:rPr>
              <w:t xml:space="preserve"> đất </w:t>
            </w:r>
            <w:r w:rsidRPr="00A85DEA">
              <w:rPr>
                <w:rFonts w:eastAsia="Times New Roman"/>
                <w:i/>
                <w:sz w:val="22"/>
                <w:szCs w:val="22"/>
                <w:lang w:val="nl-NL"/>
              </w:rPr>
              <w:t>(Giá đất theo mục đích sử dụng)</w:t>
            </w:r>
            <w:r w:rsidRPr="00A85DEA">
              <w:rPr>
                <w:rFonts w:eastAsia="Times New Roman"/>
                <w:sz w:val="22"/>
                <w:szCs w:val="22"/>
                <w:lang w:val="nl-NL"/>
              </w:rPr>
              <w:t>:</w:t>
            </w: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p>
        </w:tc>
      </w:tr>
      <w:tr w:rsidR="00B36D8A" w:rsidRPr="00A85DEA" w:rsidTr="000A438B">
        <w:trPr>
          <w:gridAfter w:val="3"/>
          <w:wAfter w:w="738" w:type="dxa"/>
          <w:trHeight w:val="275"/>
        </w:trPr>
        <w:tc>
          <w:tcPr>
            <w:tcW w:w="5520" w:type="dxa"/>
            <w:gridSpan w:val="5"/>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p>
        </w:tc>
        <w:tc>
          <w:tcPr>
            <w:tcW w:w="5534" w:type="dxa"/>
            <w:gridSpan w:val="4"/>
            <w:tcBorders>
              <w:top w:val="dotted" w:sz="4" w:space="0" w:color="auto"/>
              <w:left w:val="nil"/>
              <w:bottom w:val="dotted" w:sz="4" w:space="0" w:color="auto"/>
            </w:tcBorders>
          </w:tcPr>
          <w:p w:rsidR="00B36D8A" w:rsidRPr="00A85DEA" w:rsidRDefault="00B36D8A" w:rsidP="000A438B">
            <w:pPr>
              <w:spacing w:after="0" w:line="240" w:lineRule="auto"/>
              <w:rPr>
                <w:rFonts w:eastAsia="Times New Roman"/>
                <w:sz w:val="25"/>
                <w:szCs w:val="25"/>
                <w:lang w:val="nl-NL"/>
              </w:rPr>
            </w:pP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B36D8A" w:rsidRPr="00A85DEA" w:rsidRDefault="00B36D8A" w:rsidP="000A438B">
            <w:pPr>
              <w:spacing w:after="0" w:line="240" w:lineRule="auto"/>
              <w:rPr>
                <w:rFonts w:eastAsia="Times New Roman"/>
                <w:b/>
                <w:sz w:val="25"/>
                <w:szCs w:val="25"/>
                <w:lang w:val="nl-NL"/>
              </w:rPr>
            </w:pPr>
            <w:r w:rsidRPr="00A85DEA">
              <w:rPr>
                <w:rFonts w:eastAsia="Times New Roman"/>
                <w:b/>
                <w:sz w:val="25"/>
                <w:szCs w:val="25"/>
                <w:lang w:val="nl-NL"/>
              </w:rPr>
              <w:t xml:space="preserve">5. Diện tích đất tính thuế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single" w:sz="4" w:space="0" w:color="auto"/>
              <w:right w:val="nil"/>
            </w:tcBorders>
          </w:tcPr>
          <w:p w:rsidR="00B36D8A" w:rsidRPr="00A85DEA" w:rsidRDefault="00B36D8A" w:rsidP="000A438B">
            <w:pPr>
              <w:spacing w:after="0" w:line="240" w:lineRule="auto"/>
              <w:rPr>
                <w:rFonts w:eastAsia="Times New Roman"/>
                <w:i/>
                <w:strike/>
                <w:sz w:val="22"/>
                <w:szCs w:val="22"/>
                <w:lang w:val="nl-NL"/>
              </w:rPr>
            </w:pPr>
            <w:r w:rsidRPr="00A85DEA">
              <w:rPr>
                <w:rFonts w:eastAsia="Times New Roman"/>
                <w:b/>
                <w:sz w:val="25"/>
                <w:szCs w:val="25"/>
                <w:lang w:val="nl-NL"/>
              </w:rPr>
              <w:t>5.1.</w:t>
            </w:r>
            <w:r w:rsidRPr="00A85DEA">
              <w:rPr>
                <w:rFonts w:eastAsia="Times New Roman"/>
                <w:sz w:val="25"/>
                <w:szCs w:val="25"/>
                <w:lang w:val="nl-NL"/>
              </w:rPr>
              <w:t xml:space="preserve"> Đất ở </w:t>
            </w:r>
            <w:r w:rsidRPr="00A85DEA">
              <w:rPr>
                <w:rFonts w:eastAsia="Times New Roman"/>
                <w:sz w:val="22"/>
                <w:szCs w:val="22"/>
                <w:lang w:val="nl-NL"/>
              </w:rPr>
              <w:t>(</w:t>
            </w:r>
            <w:r w:rsidRPr="00A85DEA">
              <w:rPr>
                <w:rFonts w:eastAsia="Times New Roman"/>
                <w:i/>
                <w:sz w:val="22"/>
                <w:szCs w:val="22"/>
                <w:lang w:val="nl-NL"/>
              </w:rPr>
              <w:t xml:space="preserve">Tính cho đất ở, bao gồm cả trường hợp sử dụng đất ở để kinh doanh) </w:t>
            </w:r>
          </w:p>
          <w:p w:rsidR="00B36D8A" w:rsidRPr="00A85DEA" w:rsidRDefault="00B36D8A" w:rsidP="000A438B">
            <w:pPr>
              <w:spacing w:before="120" w:line="240" w:lineRule="auto"/>
              <w:rPr>
                <w:rFonts w:eastAsia="Times New Roman"/>
                <w:sz w:val="25"/>
                <w:szCs w:val="25"/>
                <w:lang w:val="nl-NL"/>
              </w:rPr>
            </w:pPr>
            <w:r w:rsidRPr="00A85DEA">
              <w:rPr>
                <w:rFonts w:eastAsia="Times New Roman"/>
                <w:sz w:val="25"/>
                <w:szCs w:val="25"/>
                <w:lang w:val="nl-NL"/>
              </w:rPr>
              <w:t xml:space="preserve"> Tính trên diện tích có quyền sử dụng:                                                       </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[45] Diện tích trong hạn mức </w:t>
            </w:r>
            <w:r w:rsidRPr="00A85DEA">
              <w:rPr>
                <w:rFonts w:eastAsia="Times New Roman"/>
                <w:i/>
                <w:sz w:val="22"/>
                <w:szCs w:val="22"/>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[46] Diện tích vượt không quá 3 lần hạn mức</w:t>
            </w:r>
            <w:r w:rsidRPr="00A85DEA">
              <w:rPr>
                <w:rFonts w:eastAsia="Times New Roman"/>
                <w:i/>
                <w:sz w:val="22"/>
                <w:szCs w:val="22"/>
                <w:lang w:val="nl-NL"/>
              </w:rPr>
              <w:t>(thuế suất: 0,07%)</w:t>
            </w:r>
          </w:p>
        </w:tc>
        <w:tc>
          <w:tcPr>
            <w:tcW w:w="3504" w:type="dxa"/>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[47] Diện tích vượt trên 3 lần hạn mức</w:t>
            </w:r>
            <w:r w:rsidRPr="00A85DEA">
              <w:rPr>
                <w:rFonts w:eastAsia="Times New Roman"/>
                <w:i/>
                <w:sz w:val="22"/>
                <w:szCs w:val="22"/>
                <w:lang w:val="nl-NL"/>
              </w:rPr>
              <w:t>(thuế suất 0,15%)</w:t>
            </w:r>
          </w:p>
        </w:tc>
      </w:tr>
      <w:tr w:rsidR="00B36D8A" w:rsidRPr="00A85DEA"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jc w:val="center"/>
              <w:rPr>
                <w:rFonts w:eastAsia="Times New Roman"/>
                <w:sz w:val="36"/>
                <w:szCs w:val="36"/>
                <w:lang w:val="nl-NL"/>
              </w:rPr>
            </w:pPr>
            <w:r w:rsidRPr="00A85DEA">
              <w:rPr>
                <w:rFonts w:eastAsia="Times New Roman"/>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jc w:val="center"/>
              <w:rPr>
                <w:rFonts w:eastAsia="Times New Roman"/>
                <w:sz w:val="36"/>
                <w:szCs w:val="36"/>
                <w:lang w:val="nl-NL"/>
              </w:rPr>
            </w:pPr>
            <w:r w:rsidRPr="00A85DEA">
              <w:rPr>
                <w:rFonts w:eastAsia="Times New Roman"/>
                <w:sz w:val="36"/>
                <w:szCs w:val="36"/>
                <w:lang w:val="nl-NL"/>
              </w:rPr>
              <w:t>...</w:t>
            </w:r>
          </w:p>
        </w:tc>
        <w:tc>
          <w:tcPr>
            <w:tcW w:w="3504" w:type="dxa"/>
            <w:tcBorders>
              <w:top w:val="single" w:sz="4" w:space="0" w:color="auto"/>
              <w:left w:val="single" w:sz="4" w:space="0" w:color="auto"/>
              <w:bottom w:val="single" w:sz="4" w:space="0" w:color="auto"/>
              <w:right w:val="single" w:sz="4" w:space="0" w:color="auto"/>
            </w:tcBorders>
          </w:tcPr>
          <w:p w:rsidR="00B36D8A" w:rsidRPr="00A85DEA" w:rsidRDefault="00B36D8A" w:rsidP="000A438B">
            <w:pPr>
              <w:spacing w:after="0" w:line="240" w:lineRule="auto"/>
              <w:jc w:val="center"/>
              <w:rPr>
                <w:rFonts w:eastAsia="Times New Roman"/>
                <w:sz w:val="36"/>
                <w:szCs w:val="36"/>
                <w:lang w:val="nl-NL"/>
              </w:rPr>
            </w:pPr>
            <w:r w:rsidRPr="00A85DEA">
              <w:rPr>
                <w:rFonts w:eastAsia="Times New Roman"/>
                <w:sz w:val="36"/>
                <w:szCs w:val="36"/>
                <w:lang w:val="nl-NL"/>
              </w:rPr>
              <w:t>...</w:t>
            </w:r>
          </w:p>
        </w:tc>
      </w:tr>
      <w:tr w:rsidR="00B36D8A" w:rsidRPr="00A85DEA" w:rsidTr="000A438B">
        <w:trPr>
          <w:gridAfter w:val="3"/>
          <w:wAfter w:w="738" w:type="dxa"/>
          <w:trHeight w:val="359"/>
        </w:trPr>
        <w:tc>
          <w:tcPr>
            <w:tcW w:w="11054" w:type="dxa"/>
            <w:gridSpan w:val="9"/>
            <w:tcBorders>
              <w:top w:val="single" w:sz="4" w:space="0" w:color="auto"/>
              <w:bottom w:val="dotted" w:sz="4" w:space="0" w:color="auto"/>
            </w:tcBorders>
          </w:tcPr>
          <w:p w:rsidR="00B36D8A" w:rsidRPr="00A85DEA" w:rsidRDefault="00B36D8A" w:rsidP="000A438B">
            <w:pPr>
              <w:spacing w:after="0" w:line="240" w:lineRule="auto"/>
              <w:rPr>
                <w:rFonts w:eastAsia="Times New Roman"/>
                <w:b/>
                <w:sz w:val="16"/>
                <w:szCs w:val="16"/>
                <w:lang w:val="nl-NL"/>
              </w:rPr>
            </w:pPr>
          </w:p>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5.2.</w:t>
            </w:r>
            <w:r w:rsidRPr="00A85DEA">
              <w:rPr>
                <w:rFonts w:eastAsia="Times New Roman"/>
                <w:sz w:val="25"/>
                <w:szCs w:val="25"/>
                <w:lang w:val="nl-NL"/>
              </w:rPr>
              <w:t xml:space="preserve"> Đất ở nhà chung cư (tính trên diện tích sàn thực tế sử dụng):   </w:t>
            </w:r>
          </w:p>
        </w:tc>
      </w:tr>
      <w:tr w:rsidR="00B36D8A" w:rsidRPr="00A85DEA" w:rsidTr="000A438B">
        <w:trPr>
          <w:gridAfter w:val="3"/>
          <w:wAfter w:w="738" w:type="dxa"/>
          <w:trHeight w:val="275"/>
        </w:trPr>
        <w:tc>
          <w:tcPr>
            <w:tcW w:w="6900" w:type="dxa"/>
            <w:gridSpan w:val="6"/>
            <w:tcBorders>
              <w:top w:val="dotted" w:sz="4" w:space="0" w:color="auto"/>
              <w:bottom w:val="dotted" w:sz="4" w:space="0" w:color="auto"/>
              <w:right w:val="nil"/>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[48] Diện tích: </w:t>
            </w:r>
          </w:p>
        </w:tc>
        <w:tc>
          <w:tcPr>
            <w:tcW w:w="4154" w:type="dxa"/>
            <w:gridSpan w:val="3"/>
            <w:tcBorders>
              <w:top w:val="dotted" w:sz="4" w:space="0" w:color="auto"/>
              <w:left w:val="nil"/>
              <w:bottom w:val="dotted" w:sz="4" w:space="0" w:color="auto"/>
            </w:tcBorders>
            <w:tcMar>
              <w:left w:w="0" w:type="dxa"/>
              <w:right w:w="115" w:type="dxa"/>
            </w:tcMar>
          </w:tcPr>
          <w:p w:rsidR="00B36D8A" w:rsidRPr="00A85DEA" w:rsidRDefault="00B36D8A" w:rsidP="000A438B">
            <w:pPr>
              <w:spacing w:after="0" w:line="240" w:lineRule="auto"/>
              <w:rPr>
                <w:rFonts w:eastAsia="Times New Roman"/>
                <w:sz w:val="25"/>
                <w:szCs w:val="25"/>
                <w:highlight w:val="yellow"/>
                <w:lang w:val="nl-NL"/>
              </w:rPr>
            </w:pPr>
            <w:r w:rsidRPr="00A85DEA">
              <w:rPr>
                <w:rFonts w:eastAsia="Times New Roman"/>
                <w:sz w:val="25"/>
                <w:szCs w:val="25"/>
                <w:lang w:val="nl-NL"/>
              </w:rPr>
              <w:t xml:space="preserve">  [49] Hệ số phân bổ:</w:t>
            </w:r>
          </w:p>
        </w:tc>
      </w:tr>
      <w:tr w:rsidR="00B36D8A" w:rsidRPr="00A85DEA" w:rsidTr="000A438B">
        <w:trPr>
          <w:gridAfter w:val="3"/>
          <w:wAfter w:w="738" w:type="dxa"/>
          <w:trHeight w:val="275"/>
        </w:trPr>
        <w:tc>
          <w:tcPr>
            <w:tcW w:w="11054" w:type="dxa"/>
            <w:gridSpan w:val="9"/>
            <w:tcBorders>
              <w:top w:val="dotted" w:sz="4" w:space="0" w:color="auto"/>
              <w:bottom w:val="dotted" w:sz="4" w:space="0" w:color="auto"/>
            </w:tcBorders>
          </w:tcPr>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5.3.</w:t>
            </w:r>
            <w:r w:rsidRPr="00A85DEA">
              <w:rPr>
                <w:rFonts w:eastAsia="Times New Roman"/>
                <w:sz w:val="25"/>
                <w:szCs w:val="25"/>
                <w:lang w:val="nl-NL"/>
              </w:rPr>
              <w:t xml:space="preserve"> [50]    Diện tích đất sản xuất kinh doanh – Tính trên diện tích sử dụng đúng mục đích: </w:t>
            </w:r>
          </w:p>
        </w:tc>
      </w:tr>
      <w:tr w:rsidR="00B36D8A" w:rsidRPr="00A85DEA" w:rsidTr="000A438B">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 xml:space="preserve">5.4. </w:t>
            </w:r>
            <w:r w:rsidRPr="00A85DEA">
              <w:rPr>
                <w:rFonts w:eastAsia="Times New Roman"/>
                <w:sz w:val="25"/>
                <w:szCs w:val="25"/>
                <w:lang w:val="nl-NL"/>
              </w:rPr>
              <w:t>Đất sử dụng không đúng mục đích hoặc chưa sử dụng theo đúng quy định:</w:t>
            </w:r>
          </w:p>
        </w:tc>
      </w:tr>
      <w:tr w:rsidR="00B36D8A" w:rsidRPr="00A85DEA" w:rsidTr="000A438B">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[51] Diện tích : ................[52] Mục đích thực tế đang sử dụng:  .........................................................................    </w:t>
            </w:r>
          </w:p>
          <w:p w:rsidR="00B36D8A" w:rsidRPr="00A85DEA" w:rsidRDefault="00B36D8A" w:rsidP="000A438B">
            <w:pPr>
              <w:spacing w:after="0" w:line="240" w:lineRule="auto"/>
              <w:rPr>
                <w:rFonts w:eastAsia="Times New Roman"/>
                <w:b/>
                <w:sz w:val="16"/>
                <w:szCs w:val="16"/>
                <w:lang w:val="nl-NL"/>
              </w:rPr>
            </w:pPr>
            <w:r w:rsidRPr="00A85DEA">
              <w:rPr>
                <w:rFonts w:eastAsia="Times New Roman"/>
                <w:sz w:val="25"/>
                <w:szCs w:val="25"/>
                <w:lang w:val="nl-NL"/>
              </w:rPr>
              <w:t xml:space="preserve">  [53] Hệ số phân bổ </w:t>
            </w:r>
            <w:r w:rsidRPr="00A85DEA">
              <w:rPr>
                <w:rFonts w:eastAsia="Times New Roman"/>
                <w:i/>
                <w:sz w:val="19"/>
                <w:szCs w:val="25"/>
                <w:lang w:val="nl-NL"/>
              </w:rPr>
              <w:t>(đối với nhà chung cư)</w:t>
            </w:r>
            <w:r w:rsidRPr="00A85DEA">
              <w:rPr>
                <w:rFonts w:eastAsia="Times New Roman"/>
                <w:sz w:val="25"/>
                <w:szCs w:val="25"/>
                <w:lang w:val="nl-NL"/>
              </w:rPr>
              <w:t>:</w:t>
            </w:r>
          </w:p>
        </w:tc>
      </w:tr>
      <w:tr w:rsidR="00B36D8A" w:rsidRPr="00A85DEA" w:rsidTr="000A438B">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B36D8A" w:rsidRPr="00A85DEA" w:rsidRDefault="00B36D8A" w:rsidP="000A438B">
            <w:pPr>
              <w:spacing w:after="0" w:line="240" w:lineRule="auto"/>
              <w:rPr>
                <w:rFonts w:eastAsia="Times New Roman"/>
                <w:sz w:val="25"/>
                <w:szCs w:val="25"/>
                <w:lang w:val="nl-NL"/>
              </w:rPr>
            </w:pPr>
            <w:r w:rsidRPr="00A85DEA">
              <w:rPr>
                <w:rFonts w:eastAsia="Times New Roman"/>
                <w:b/>
                <w:sz w:val="25"/>
                <w:szCs w:val="25"/>
                <w:lang w:val="nl-NL"/>
              </w:rPr>
              <w:t xml:space="preserve">5.5. </w:t>
            </w:r>
            <w:r w:rsidRPr="00A85DEA">
              <w:rPr>
                <w:rFonts w:eastAsia="Times New Roman"/>
                <w:sz w:val="25"/>
                <w:szCs w:val="25"/>
                <w:lang w:val="nl-NL"/>
              </w:rPr>
              <w:t>Đất lấn chiếm</w:t>
            </w:r>
          </w:p>
        </w:tc>
      </w:tr>
      <w:tr w:rsidR="00B36D8A" w:rsidRPr="00A85DEA" w:rsidTr="000A438B">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B36D8A" w:rsidRPr="00A85DEA" w:rsidRDefault="00B36D8A" w:rsidP="000A438B">
            <w:pPr>
              <w:spacing w:after="0" w:line="240" w:lineRule="auto"/>
              <w:rPr>
                <w:rFonts w:eastAsia="Times New Roman"/>
                <w:sz w:val="25"/>
                <w:szCs w:val="25"/>
                <w:lang w:val="nl-NL"/>
              </w:rPr>
            </w:pPr>
            <w:r w:rsidRPr="00A85DEA">
              <w:rPr>
                <w:rFonts w:eastAsia="Times New Roman"/>
                <w:sz w:val="25"/>
                <w:szCs w:val="25"/>
                <w:lang w:val="nl-NL"/>
              </w:rPr>
              <w:t xml:space="preserve">  [54] Diện tích : ............... [55] Mục đích thực tế đang sử dụng: ...........................................................................</w:t>
            </w:r>
          </w:p>
          <w:p w:rsidR="00B36D8A" w:rsidRPr="00A85DEA" w:rsidRDefault="00B36D8A" w:rsidP="000A438B">
            <w:pPr>
              <w:spacing w:after="0" w:line="240" w:lineRule="auto"/>
              <w:rPr>
                <w:rFonts w:eastAsia="Times New Roman"/>
                <w:b/>
                <w:sz w:val="16"/>
                <w:szCs w:val="16"/>
                <w:lang w:val="nl-NL"/>
              </w:rPr>
            </w:pPr>
            <w:r w:rsidRPr="00A85DEA">
              <w:rPr>
                <w:rFonts w:eastAsia="Times New Roman"/>
                <w:sz w:val="25"/>
                <w:szCs w:val="25"/>
                <w:lang w:val="nl-NL"/>
              </w:rPr>
              <w:t xml:space="preserve">  [56] Hệ số phân bổ </w:t>
            </w:r>
            <w:r w:rsidRPr="00A85DEA">
              <w:rPr>
                <w:rFonts w:eastAsia="Times New Roman"/>
                <w:i/>
                <w:sz w:val="19"/>
                <w:szCs w:val="25"/>
                <w:lang w:val="nl-NL"/>
              </w:rPr>
              <w:t>(đối với nhà chung cư)</w:t>
            </w:r>
            <w:r w:rsidRPr="00A85DEA">
              <w:rPr>
                <w:rFonts w:eastAsia="Times New Roman"/>
                <w:sz w:val="25"/>
                <w:szCs w:val="25"/>
                <w:lang w:val="nl-NL"/>
              </w:rPr>
              <w:t>:</w:t>
            </w:r>
          </w:p>
        </w:tc>
      </w:tr>
    </w:tbl>
    <w:p w:rsidR="00B36D8A" w:rsidRPr="00A85DEA" w:rsidRDefault="00B36D8A" w:rsidP="00B36D8A">
      <w:pPr>
        <w:spacing w:after="0" w:line="240" w:lineRule="auto"/>
        <w:rPr>
          <w:rFonts w:eastAsia="Times New Roman"/>
          <w:i/>
          <w:sz w:val="5"/>
          <w:szCs w:val="25"/>
          <w:lang w:val="nl-NL"/>
        </w:rPr>
      </w:pPr>
    </w:p>
    <w:p w:rsidR="00B36D8A" w:rsidRPr="00A85DEA" w:rsidRDefault="00B36D8A" w:rsidP="00B36D8A">
      <w:pPr>
        <w:spacing w:after="0" w:line="240" w:lineRule="auto"/>
        <w:rPr>
          <w:rFonts w:eastAsia="Times New Roman"/>
          <w:i/>
          <w:sz w:val="25"/>
          <w:szCs w:val="25"/>
          <w:lang w:val="nl-NL"/>
        </w:rPr>
      </w:pPr>
      <w:r w:rsidRPr="00A85DEA">
        <w:rPr>
          <w:rFonts w:eastAsia="Times New Roman"/>
          <w:i/>
          <w:sz w:val="25"/>
          <w:szCs w:val="25"/>
          <w:lang w:val="nl-NL"/>
        </w:rPr>
        <w:t xml:space="preserve"> Ngày .... tháng..... năm.....                                                 Ngày .... tháng..... năm.....</w:t>
      </w:r>
    </w:p>
    <w:p w:rsidR="00B36D8A" w:rsidRDefault="00B36D8A" w:rsidP="00B36D8A">
      <w:pPr>
        <w:spacing w:after="0" w:line="240" w:lineRule="auto"/>
        <w:ind w:left="414" w:hanging="276"/>
        <w:rPr>
          <w:rFonts w:eastAsia="Times New Roman"/>
          <w:i/>
          <w:sz w:val="22"/>
          <w:szCs w:val="22"/>
          <w:lang w:val="nl-NL"/>
        </w:rPr>
      </w:pPr>
      <w:r w:rsidRPr="00A85DEA">
        <w:rPr>
          <w:rFonts w:eastAsia="Times New Roman"/>
          <w:b/>
          <w:lang w:val="nl-NL"/>
        </w:rPr>
        <w:t xml:space="preserve">Cán bộ địa chính xã /phường     </w:t>
      </w:r>
      <w:r w:rsidRPr="00A85DEA">
        <w:rPr>
          <w:rFonts w:eastAsia="Times New Roman"/>
          <w:b/>
          <w:lang w:val="nl-NL"/>
        </w:rPr>
        <w:tab/>
      </w:r>
      <w:r w:rsidRPr="00A85DEA">
        <w:rPr>
          <w:rFonts w:eastAsia="Times New Roman"/>
          <w:b/>
          <w:lang w:val="nl-NL"/>
        </w:rPr>
        <w:tab/>
        <w:t xml:space="preserve">CHỦ TỊCH UBND XÃ /PHƯỜNG    </w:t>
      </w:r>
      <w:r w:rsidRPr="00A85DEA">
        <w:rPr>
          <w:rFonts w:eastAsia="Times New Roman"/>
          <w:i/>
          <w:sz w:val="22"/>
          <w:szCs w:val="22"/>
          <w:lang w:val="nl-NL"/>
        </w:rPr>
        <w:t>(Ký tên , ghi rõ họ tên)</w:t>
      </w:r>
      <w:r w:rsidRPr="00A85DEA">
        <w:rPr>
          <w:rFonts w:eastAsia="Times New Roman"/>
          <w:i/>
          <w:lang w:val="nl-NL"/>
        </w:rPr>
        <w:tab/>
      </w:r>
      <w:r w:rsidRPr="00A85DEA">
        <w:rPr>
          <w:rFonts w:eastAsia="Times New Roman"/>
          <w:i/>
          <w:lang w:val="nl-NL"/>
        </w:rPr>
        <w:tab/>
      </w:r>
      <w:r w:rsidRPr="00A85DEA">
        <w:rPr>
          <w:rFonts w:eastAsia="Times New Roman"/>
          <w:i/>
          <w:lang w:val="nl-NL"/>
        </w:rPr>
        <w:tab/>
      </w:r>
      <w:r w:rsidRPr="00A85DEA">
        <w:rPr>
          <w:rFonts w:eastAsia="Times New Roman"/>
          <w:i/>
          <w:sz w:val="22"/>
          <w:szCs w:val="22"/>
          <w:lang w:val="nl-NL"/>
        </w:rPr>
        <w:t xml:space="preserve">                   (Ký tên, ghi rõ họ tên, đóng dấu)</w:t>
      </w:r>
    </w:p>
    <w:p w:rsidR="00E553D0" w:rsidRDefault="00B36D8A" w:rsidP="00B36D8A">
      <w:r>
        <w:rPr>
          <w:rFonts w:eastAsia="Times New Roman"/>
          <w:i/>
          <w:sz w:val="22"/>
          <w:szCs w:val="22"/>
          <w:lang w:val="nl-NL"/>
        </w:rPr>
        <w:br w:type="page"/>
      </w:r>
      <w:bookmarkStart w:id="0" w:name="_GoBack"/>
      <w:bookmarkEnd w:id="0"/>
    </w:p>
    <w:sectPr w:rsidR="00E5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8D5"/>
    <w:multiLevelType w:val="hybridMultilevel"/>
    <w:tmpl w:val="C94CDC9C"/>
    <w:lvl w:ilvl="0" w:tplc="4636D7A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7F08F0"/>
    <w:multiLevelType w:val="hybridMultilevel"/>
    <w:tmpl w:val="DFF8E87A"/>
    <w:lvl w:ilvl="0" w:tplc="218693B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66EC6"/>
    <w:multiLevelType w:val="hybridMultilevel"/>
    <w:tmpl w:val="30440042"/>
    <w:lvl w:ilvl="0" w:tplc="00B8028C">
      <w:numFmt w:val="bullet"/>
      <w:lvlText w:val="-"/>
      <w:lvlJc w:val="left"/>
      <w:pPr>
        <w:tabs>
          <w:tab w:val="num" w:pos="720"/>
        </w:tabs>
        <w:ind w:left="720" w:hanging="360"/>
      </w:pPr>
      <w:rPr>
        <w:rFonts w:ascii="Times New Roman" w:eastAsia="Times New Roman" w:hAnsi="Times New Roman"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84186"/>
    <w:multiLevelType w:val="hybridMultilevel"/>
    <w:tmpl w:val="B900A77E"/>
    <w:lvl w:ilvl="0" w:tplc="FFAC14A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571EF"/>
    <w:multiLevelType w:val="hybridMultilevel"/>
    <w:tmpl w:val="1AA6C7B6"/>
    <w:lvl w:ilvl="0" w:tplc="08026DEC">
      <w:start w:val="1"/>
      <w:numFmt w:val="decimalZero"/>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56616F1"/>
    <w:multiLevelType w:val="hybridMultilevel"/>
    <w:tmpl w:val="F4BC838A"/>
    <w:lvl w:ilvl="0" w:tplc="7D3E2934">
      <w:start w:val="1"/>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E1D05"/>
    <w:multiLevelType w:val="hybridMultilevel"/>
    <w:tmpl w:val="85662072"/>
    <w:lvl w:ilvl="0" w:tplc="2878E5E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C14823"/>
    <w:multiLevelType w:val="hybridMultilevel"/>
    <w:tmpl w:val="86B66EE0"/>
    <w:lvl w:ilvl="0" w:tplc="BD62FA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C618DD"/>
    <w:multiLevelType w:val="hybridMultilevel"/>
    <w:tmpl w:val="FFF4F01A"/>
    <w:lvl w:ilvl="0" w:tplc="4636D7A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621D1"/>
    <w:multiLevelType w:val="hybridMultilevel"/>
    <w:tmpl w:val="BEB6D5CC"/>
    <w:lvl w:ilvl="0" w:tplc="D4E600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0260CE"/>
    <w:multiLevelType w:val="hybridMultilevel"/>
    <w:tmpl w:val="72826154"/>
    <w:lvl w:ilvl="0" w:tplc="C9A0BD3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A7C3B"/>
    <w:multiLevelType w:val="hybridMultilevel"/>
    <w:tmpl w:val="88D6E35A"/>
    <w:lvl w:ilvl="0" w:tplc="88EE78B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317E4A"/>
    <w:multiLevelType w:val="hybridMultilevel"/>
    <w:tmpl w:val="5FFEF604"/>
    <w:lvl w:ilvl="0" w:tplc="B3CE66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A61B77"/>
    <w:multiLevelType w:val="hybridMultilevel"/>
    <w:tmpl w:val="443E6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5035C"/>
    <w:multiLevelType w:val="hybridMultilevel"/>
    <w:tmpl w:val="68108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F9E7FE9"/>
    <w:multiLevelType w:val="hybridMultilevel"/>
    <w:tmpl w:val="584493D0"/>
    <w:lvl w:ilvl="0" w:tplc="9D287112">
      <w:start w:val="1"/>
      <w:numFmt w:val="upperLetter"/>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3525226"/>
    <w:multiLevelType w:val="hybridMultilevel"/>
    <w:tmpl w:val="F3E8C02E"/>
    <w:lvl w:ilvl="0" w:tplc="6802A87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CF2BC8"/>
    <w:multiLevelType w:val="hybridMultilevel"/>
    <w:tmpl w:val="235CE2E8"/>
    <w:lvl w:ilvl="0" w:tplc="095EB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23C54"/>
    <w:multiLevelType w:val="hybridMultilevel"/>
    <w:tmpl w:val="657472DC"/>
    <w:lvl w:ilvl="0" w:tplc="B3CE660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A0A67"/>
    <w:multiLevelType w:val="hybridMultilevel"/>
    <w:tmpl w:val="D974F610"/>
    <w:lvl w:ilvl="0" w:tplc="40BCDB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F2151F"/>
    <w:multiLevelType w:val="hybridMultilevel"/>
    <w:tmpl w:val="25FA4036"/>
    <w:lvl w:ilvl="0" w:tplc="1C4E4B5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85E28A6"/>
    <w:multiLevelType w:val="hybridMultilevel"/>
    <w:tmpl w:val="C70A5A60"/>
    <w:lvl w:ilvl="0" w:tplc="7CCE6BC4">
      <w:start w:val="900"/>
      <w:numFmt w:val="bullet"/>
      <w:lvlText w:val=""/>
      <w:lvlJc w:val="left"/>
      <w:pPr>
        <w:ind w:left="720" w:hanging="360"/>
      </w:pPr>
      <w:rPr>
        <w:rFonts w:ascii="Wingdings" w:eastAsia="Calibri" w:hAnsi="Wingdings" w:cs="Times New Roman" w:hint="default"/>
        <w:b/>
        <w:color w:val="0070C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3065E"/>
    <w:multiLevelType w:val="hybridMultilevel"/>
    <w:tmpl w:val="1FCA0504"/>
    <w:lvl w:ilvl="0" w:tplc="EE863FB2">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E5D075F"/>
    <w:multiLevelType w:val="hybridMultilevel"/>
    <w:tmpl w:val="D0C6B7F8"/>
    <w:lvl w:ilvl="0" w:tplc="4E4AE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8"/>
  </w:num>
  <w:num w:numId="4">
    <w:abstractNumId w:val="0"/>
  </w:num>
  <w:num w:numId="5">
    <w:abstractNumId w:val="2"/>
  </w:num>
  <w:num w:numId="6">
    <w:abstractNumId w:val="12"/>
  </w:num>
  <w:num w:numId="7">
    <w:abstractNumId w:val="14"/>
  </w:num>
  <w:num w:numId="8">
    <w:abstractNumId w:val="5"/>
  </w:num>
  <w:num w:numId="9">
    <w:abstractNumId w:val="4"/>
  </w:num>
  <w:num w:numId="10">
    <w:abstractNumId w:val="17"/>
  </w:num>
  <w:num w:numId="11">
    <w:abstractNumId w:val="7"/>
  </w:num>
  <w:num w:numId="12">
    <w:abstractNumId w:val="19"/>
  </w:num>
  <w:num w:numId="13">
    <w:abstractNumId w:val="11"/>
  </w:num>
  <w:num w:numId="14">
    <w:abstractNumId w:val="9"/>
  </w:num>
  <w:num w:numId="15">
    <w:abstractNumId w:val="10"/>
  </w:num>
  <w:num w:numId="16">
    <w:abstractNumId w:val="3"/>
  </w:num>
  <w:num w:numId="17">
    <w:abstractNumId w:val="1"/>
  </w:num>
  <w:num w:numId="18">
    <w:abstractNumId w:val="16"/>
  </w:num>
  <w:num w:numId="19">
    <w:abstractNumId w:val="22"/>
  </w:num>
  <w:num w:numId="20">
    <w:abstractNumId w:val="20"/>
  </w:num>
  <w:num w:numId="21">
    <w:abstractNumId w:val="15"/>
  </w:num>
  <w:num w:numId="22">
    <w:abstractNumId w:val="6"/>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8A"/>
    <w:rsid w:val="00B36D8A"/>
    <w:rsid w:val="00E5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93C26C8-44EE-4E07-BE27-22DECBE6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8A"/>
    <w:pPr>
      <w:spacing w:after="120" w:line="276"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B36D8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B36D8A"/>
    <w:pPr>
      <w:keepNext/>
      <w:spacing w:after="0" w:line="240" w:lineRule="auto"/>
      <w:ind w:hanging="420"/>
      <w:outlineLvl w:val="1"/>
    </w:pPr>
    <w:rPr>
      <w:rFonts w:eastAsia="Times New Roman" w:cs=".VnTimeH"/>
      <w:b/>
      <w:i/>
      <w:sz w:val="24"/>
      <w:szCs w:val="24"/>
      <w:lang w:val="nl-NL"/>
    </w:rPr>
  </w:style>
  <w:style w:type="paragraph" w:styleId="Heading3">
    <w:name w:val="heading 3"/>
    <w:basedOn w:val="Normal"/>
    <w:next w:val="Normal"/>
    <w:link w:val="Heading3Char"/>
    <w:qFormat/>
    <w:rsid w:val="00B36D8A"/>
    <w:pPr>
      <w:keepNext/>
      <w:spacing w:after="0" w:line="240" w:lineRule="auto"/>
      <w:jc w:val="both"/>
      <w:outlineLvl w:val="2"/>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8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B36D8A"/>
    <w:rPr>
      <w:rFonts w:ascii="Times New Roman" w:eastAsia="Times New Roman" w:hAnsi="Times New Roman" w:cs=".VnTimeH"/>
      <w:b/>
      <w:i/>
      <w:sz w:val="24"/>
      <w:szCs w:val="24"/>
      <w:lang w:val="nl-NL"/>
    </w:rPr>
  </w:style>
  <w:style w:type="character" w:customStyle="1" w:styleId="Heading3Char">
    <w:name w:val="Heading 3 Char"/>
    <w:basedOn w:val="DefaultParagraphFont"/>
    <w:link w:val="Heading3"/>
    <w:rsid w:val="00B36D8A"/>
    <w:rPr>
      <w:rFonts w:ascii=".VnTimeH" w:eastAsia="Times New Roman" w:hAnsi=".VnTimeH" w:cs="Times New Roman"/>
      <w:b/>
      <w:sz w:val="24"/>
      <w:szCs w:val="20"/>
    </w:rPr>
  </w:style>
  <w:style w:type="numbering" w:customStyle="1" w:styleId="NoList1">
    <w:name w:val="No List1"/>
    <w:next w:val="NoList"/>
    <w:uiPriority w:val="99"/>
    <w:semiHidden/>
    <w:unhideWhenUsed/>
    <w:rsid w:val="00B36D8A"/>
  </w:style>
  <w:style w:type="table" w:styleId="TableGrid">
    <w:name w:val="Table Grid"/>
    <w:basedOn w:val="TableNormal"/>
    <w:uiPriority w:val="59"/>
    <w:rsid w:val="00B36D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D8A"/>
    <w:pPr>
      <w:spacing w:after="200"/>
      <w:ind w:left="720"/>
      <w:contextualSpacing/>
    </w:pPr>
    <w:rPr>
      <w:rFonts w:ascii="Calibri" w:eastAsia="Calibri" w:hAnsi="Calibri"/>
      <w:sz w:val="22"/>
      <w:szCs w:val="22"/>
    </w:rPr>
  </w:style>
  <w:style w:type="paragraph" w:styleId="Header">
    <w:name w:val="header"/>
    <w:basedOn w:val="Normal"/>
    <w:link w:val="HeaderChar"/>
    <w:uiPriority w:val="99"/>
    <w:unhideWhenUsed/>
    <w:rsid w:val="00B36D8A"/>
    <w:pPr>
      <w:tabs>
        <w:tab w:val="center" w:pos="4680"/>
        <w:tab w:val="right" w:pos="9360"/>
      </w:tabs>
      <w:spacing w:after="0" w:line="240" w:lineRule="auto"/>
    </w:pPr>
    <w:rPr>
      <w:rFonts w:ascii="Calibri" w:eastAsia="Calibri" w:hAnsi="Calibri"/>
      <w:sz w:val="22"/>
      <w:szCs w:val="22"/>
    </w:rPr>
  </w:style>
  <w:style w:type="character" w:customStyle="1" w:styleId="HeaderChar">
    <w:name w:val="Header Char"/>
    <w:basedOn w:val="DefaultParagraphFont"/>
    <w:link w:val="Header"/>
    <w:uiPriority w:val="99"/>
    <w:rsid w:val="00B36D8A"/>
    <w:rPr>
      <w:rFonts w:ascii="Calibri" w:eastAsia="Calibri" w:hAnsi="Calibri" w:cs="Times New Roman"/>
    </w:rPr>
  </w:style>
  <w:style w:type="paragraph" w:styleId="Footer">
    <w:name w:val="footer"/>
    <w:basedOn w:val="Normal"/>
    <w:link w:val="FooterChar"/>
    <w:uiPriority w:val="99"/>
    <w:unhideWhenUsed/>
    <w:rsid w:val="00B36D8A"/>
    <w:pPr>
      <w:tabs>
        <w:tab w:val="center" w:pos="4680"/>
        <w:tab w:val="right" w:pos="9360"/>
      </w:tabs>
      <w:spacing w:after="0"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B36D8A"/>
    <w:rPr>
      <w:rFonts w:ascii="Calibri" w:eastAsia="Calibri" w:hAnsi="Calibri" w:cs="Times New Roman"/>
    </w:rPr>
  </w:style>
  <w:style w:type="paragraph" w:styleId="BalloonText">
    <w:name w:val="Balloon Text"/>
    <w:basedOn w:val="Normal"/>
    <w:link w:val="BalloonTextChar"/>
    <w:uiPriority w:val="99"/>
    <w:semiHidden/>
    <w:unhideWhenUsed/>
    <w:rsid w:val="00B36D8A"/>
    <w:pPr>
      <w:spacing w:after="0" w:line="240" w:lineRule="auto"/>
    </w:pPr>
    <w:rPr>
      <w:rFonts w:ascii="Segoe UI" w:eastAsia="Calibri" w:hAnsi="Segoe UI"/>
      <w:sz w:val="18"/>
      <w:szCs w:val="18"/>
    </w:rPr>
  </w:style>
  <w:style w:type="character" w:customStyle="1" w:styleId="BalloonTextChar">
    <w:name w:val="Balloon Text Char"/>
    <w:basedOn w:val="DefaultParagraphFont"/>
    <w:link w:val="BalloonText"/>
    <w:uiPriority w:val="99"/>
    <w:semiHidden/>
    <w:rsid w:val="00B36D8A"/>
    <w:rPr>
      <w:rFonts w:ascii="Segoe UI" w:eastAsia="Calibri" w:hAnsi="Segoe UI" w:cs="Times New Roman"/>
      <w:sz w:val="18"/>
      <w:szCs w:val="18"/>
    </w:rPr>
  </w:style>
  <w:style w:type="paragraph" w:customStyle="1" w:styleId="05NidungVB">
    <w:name w:val="05 Nội dung VB"/>
    <w:basedOn w:val="Normal"/>
    <w:rsid w:val="00B36D8A"/>
    <w:pPr>
      <w:widowControl w:val="0"/>
      <w:spacing w:line="400" w:lineRule="atLeast"/>
      <w:ind w:firstLine="567"/>
      <w:jc w:val="both"/>
    </w:pPr>
    <w:rPr>
      <w:rFonts w:eastAsia="Times New Roman"/>
    </w:rPr>
  </w:style>
  <w:style w:type="paragraph" w:styleId="NormalWeb">
    <w:name w:val="Normal (Web)"/>
    <w:basedOn w:val="Normal"/>
    <w:uiPriority w:val="99"/>
    <w:rsid w:val="00B36D8A"/>
    <w:pPr>
      <w:spacing w:before="100" w:beforeAutospacing="1" w:after="100" w:afterAutospacing="1" w:line="240" w:lineRule="auto"/>
    </w:pPr>
    <w:rPr>
      <w:rFonts w:eastAsia="Times New Roman"/>
      <w:sz w:val="24"/>
      <w:szCs w:val="24"/>
    </w:rPr>
  </w:style>
  <w:style w:type="character" w:customStyle="1" w:styleId="Footnote">
    <w:name w:val="Footnote_"/>
    <w:link w:val="Footnote1"/>
    <w:locked/>
    <w:rsid w:val="00B36D8A"/>
    <w:rPr>
      <w:b/>
      <w:bCs/>
      <w:i/>
      <w:iCs/>
      <w:sz w:val="19"/>
      <w:szCs w:val="19"/>
      <w:shd w:val="clear" w:color="auto" w:fill="FFFFFF"/>
    </w:rPr>
  </w:style>
  <w:style w:type="paragraph" w:customStyle="1" w:styleId="Footnote1">
    <w:name w:val="Footnote1"/>
    <w:basedOn w:val="Normal"/>
    <w:link w:val="Footnote"/>
    <w:rsid w:val="00B36D8A"/>
    <w:pPr>
      <w:widowControl w:val="0"/>
      <w:shd w:val="clear" w:color="auto" w:fill="FFFFFF"/>
      <w:spacing w:after="0" w:line="254" w:lineRule="exact"/>
    </w:pPr>
    <w:rPr>
      <w:rFonts w:asciiTheme="minorHAnsi" w:hAnsiTheme="minorHAnsi" w:cstheme="minorBidi"/>
      <w:b/>
      <w:bCs/>
      <w:i/>
      <w:iCs/>
      <w:sz w:val="19"/>
      <w:szCs w:val="19"/>
    </w:rPr>
  </w:style>
  <w:style w:type="paragraph" w:styleId="FootnoteText">
    <w:name w:val="footnote text"/>
    <w:aliases w:val="foot"/>
    <w:basedOn w:val="Normal"/>
    <w:link w:val="FootnoteTextChar"/>
    <w:rsid w:val="00B36D8A"/>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B36D8A"/>
    <w:rPr>
      <w:rFonts w:ascii="Times New Roman" w:eastAsia="Times New Roman" w:hAnsi="Times New Roman" w:cs="Times New Roman"/>
      <w:sz w:val="20"/>
      <w:szCs w:val="20"/>
    </w:rPr>
  </w:style>
  <w:style w:type="character" w:styleId="FootnoteReference">
    <w:name w:val="footnote reference"/>
    <w:rsid w:val="00B36D8A"/>
    <w:rPr>
      <w:vertAlign w:val="superscript"/>
    </w:rPr>
  </w:style>
  <w:style w:type="paragraph" w:styleId="BodyText">
    <w:name w:val="Body Text"/>
    <w:basedOn w:val="Normal"/>
    <w:link w:val="BodyTextChar"/>
    <w:rsid w:val="00B36D8A"/>
    <w:pPr>
      <w:spacing w:line="240" w:lineRule="auto"/>
    </w:pPr>
    <w:rPr>
      <w:rFonts w:eastAsia="Times New Roman"/>
      <w:sz w:val="24"/>
      <w:szCs w:val="24"/>
    </w:rPr>
  </w:style>
  <w:style w:type="character" w:customStyle="1" w:styleId="BodyTextChar">
    <w:name w:val="Body Text Char"/>
    <w:basedOn w:val="DefaultParagraphFont"/>
    <w:link w:val="BodyText"/>
    <w:rsid w:val="00B36D8A"/>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36D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36D8A"/>
  </w:style>
  <w:style w:type="numbering" w:customStyle="1" w:styleId="NoList11">
    <w:name w:val="No List11"/>
    <w:next w:val="NoList"/>
    <w:uiPriority w:val="99"/>
    <w:semiHidden/>
    <w:unhideWhenUsed/>
    <w:rsid w:val="00B36D8A"/>
  </w:style>
  <w:style w:type="table" w:customStyle="1" w:styleId="TableGrid2">
    <w:name w:val="Table Grid2"/>
    <w:basedOn w:val="TableNormal"/>
    <w:next w:val="TableGrid"/>
    <w:uiPriority w:val="59"/>
    <w:rsid w:val="00B36D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B36D8A"/>
    <w:pPr>
      <w:spacing w:before="120" w:line="312"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8629D5B-F155-41E9-9099-4C68ADAC31EC}"/>
</file>

<file path=customXml/itemProps2.xml><?xml version="1.0" encoding="utf-8"?>
<ds:datastoreItem xmlns:ds="http://schemas.openxmlformats.org/officeDocument/2006/customXml" ds:itemID="{EF2D3031-326E-4961-80F9-FBF656B2F095}"/>
</file>

<file path=customXml/itemProps3.xml><?xml version="1.0" encoding="utf-8"?>
<ds:datastoreItem xmlns:ds="http://schemas.openxmlformats.org/officeDocument/2006/customXml" ds:itemID="{A2B647C3-ECD9-4F72-8C93-D8F07880AC4B}"/>
</file>

<file path=docProps/app.xml><?xml version="1.0" encoding="utf-8"?>
<Properties xmlns="http://schemas.openxmlformats.org/officeDocument/2006/extended-properties" xmlns:vt="http://schemas.openxmlformats.org/officeDocument/2006/docPropsVTypes">
  <Template>Normal</Template>
  <TotalTime>0</TotalTime>
  <Pages>24</Pages>
  <Words>5319</Words>
  <Characters>30319</Characters>
  <Application>Microsoft Office Word</Application>
  <DocSecurity>0</DocSecurity>
  <Lines>252</Lines>
  <Paragraphs>71</Paragraphs>
  <ScaleCrop>false</ScaleCrop>
  <Company/>
  <LinksUpToDate>false</LinksUpToDate>
  <CharactersWithSpaces>35567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2018-05-10T09:10:00Z</dcterms:created>
  <dcterms:modified xsi:type="dcterms:W3CDTF">2018-05-10T09:10:00Z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